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8B5B" w14:textId="77777777" w:rsidR="00E916B0" w:rsidRPr="00831C83" w:rsidRDefault="00E916B0" w:rsidP="008538BF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 w:rsidRPr="00831C83">
        <w:rPr>
          <w:rFonts w:ascii="Times New Roman" w:hAnsi="Times New Roman"/>
          <w:b/>
          <w:sz w:val="32"/>
          <w:szCs w:val="32"/>
        </w:rPr>
        <w:t>Sara Weinstein</w:t>
      </w:r>
    </w:p>
    <w:p w14:paraId="1F41EB6A" w14:textId="495DB3CE" w:rsidR="00E916B0" w:rsidRPr="007A5068" w:rsidRDefault="00F17029" w:rsidP="008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of Biological Sciences</w:t>
      </w:r>
      <w:r w:rsidR="003C6B49">
        <w:rPr>
          <w:rFonts w:ascii="Times New Roman" w:hAnsi="Times New Roman"/>
          <w:sz w:val="24"/>
          <w:szCs w:val="24"/>
        </w:rPr>
        <w:tab/>
      </w:r>
      <w:r w:rsidR="003C6B49">
        <w:rPr>
          <w:rFonts w:ascii="Times New Roman" w:hAnsi="Times New Roman"/>
          <w:sz w:val="24"/>
          <w:szCs w:val="24"/>
        </w:rPr>
        <w:tab/>
      </w:r>
      <w:r w:rsidR="003C6B49">
        <w:rPr>
          <w:rFonts w:ascii="Times New Roman" w:hAnsi="Times New Roman"/>
          <w:sz w:val="24"/>
          <w:szCs w:val="24"/>
        </w:rPr>
        <w:tab/>
      </w:r>
      <w:r w:rsidR="00E916B0" w:rsidRPr="007A5068">
        <w:rPr>
          <w:rFonts w:ascii="Times New Roman" w:hAnsi="Times New Roman"/>
          <w:sz w:val="24"/>
          <w:szCs w:val="24"/>
        </w:rPr>
        <w:t xml:space="preserve"> </w:t>
      </w:r>
      <w:r w:rsidR="00E916B0" w:rsidRPr="007A5068">
        <w:rPr>
          <w:rFonts w:ascii="Times New Roman" w:hAnsi="Times New Roman"/>
          <w:sz w:val="24"/>
          <w:szCs w:val="24"/>
        </w:rPr>
        <w:tab/>
      </w:r>
      <w:r w:rsidR="00E916B0" w:rsidRPr="007A5068">
        <w:rPr>
          <w:rFonts w:ascii="Times New Roman" w:hAnsi="Times New Roman"/>
          <w:sz w:val="24"/>
          <w:szCs w:val="24"/>
        </w:rPr>
        <w:tab/>
      </w:r>
    </w:p>
    <w:p w14:paraId="3EF114AE" w14:textId="70D255E5" w:rsidR="00E916B0" w:rsidRPr="007A5068" w:rsidRDefault="00F17029" w:rsidP="00853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Utah</w:t>
      </w:r>
      <w:r w:rsidR="00E916B0" w:rsidRPr="007A5068">
        <w:rPr>
          <w:rFonts w:ascii="Times New Roman" w:hAnsi="Times New Roman"/>
          <w:sz w:val="24"/>
          <w:szCs w:val="24"/>
        </w:rPr>
        <w:t xml:space="preserve"> </w:t>
      </w:r>
      <w:r w:rsidR="00E916B0" w:rsidRPr="007A5068">
        <w:rPr>
          <w:rFonts w:ascii="Times New Roman" w:hAnsi="Times New Roman"/>
          <w:sz w:val="24"/>
          <w:szCs w:val="24"/>
        </w:rPr>
        <w:tab/>
      </w:r>
      <w:r w:rsidR="00E916B0" w:rsidRPr="007A5068">
        <w:rPr>
          <w:rFonts w:ascii="Times New Roman" w:hAnsi="Times New Roman"/>
          <w:sz w:val="24"/>
          <w:szCs w:val="24"/>
        </w:rPr>
        <w:tab/>
      </w:r>
      <w:r w:rsidR="003C6B49">
        <w:rPr>
          <w:rFonts w:ascii="Times New Roman" w:hAnsi="Times New Roman"/>
          <w:sz w:val="24"/>
          <w:szCs w:val="24"/>
        </w:rPr>
        <w:tab/>
      </w:r>
      <w:r w:rsidR="003C6B49">
        <w:rPr>
          <w:rFonts w:ascii="Times New Roman" w:hAnsi="Times New Roman"/>
          <w:sz w:val="24"/>
          <w:szCs w:val="24"/>
        </w:rPr>
        <w:tab/>
      </w:r>
      <w:r w:rsidR="003C6B49">
        <w:rPr>
          <w:rFonts w:ascii="Times New Roman" w:hAnsi="Times New Roman"/>
          <w:sz w:val="24"/>
          <w:szCs w:val="24"/>
        </w:rPr>
        <w:tab/>
      </w:r>
    </w:p>
    <w:p w14:paraId="41B32284" w14:textId="50362CB3" w:rsidR="00E916B0" w:rsidRDefault="00F17029" w:rsidP="008538BF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Salt Lake City, UT</w:t>
      </w:r>
      <w:r w:rsidR="003A3DA6">
        <w:rPr>
          <w:rFonts w:ascii="Times New Roman" w:hAnsi="Times New Roman"/>
          <w:sz w:val="24"/>
          <w:szCs w:val="24"/>
        </w:rPr>
        <w:tab/>
      </w:r>
      <w:r w:rsidR="003A3DA6">
        <w:rPr>
          <w:rFonts w:ascii="Times New Roman" w:hAnsi="Times New Roman"/>
          <w:sz w:val="24"/>
          <w:szCs w:val="24"/>
        </w:rPr>
        <w:tab/>
      </w:r>
      <w:r w:rsidR="003A3DA6">
        <w:rPr>
          <w:rFonts w:ascii="Times New Roman" w:hAnsi="Times New Roman"/>
          <w:sz w:val="24"/>
          <w:szCs w:val="24"/>
        </w:rPr>
        <w:tab/>
      </w:r>
      <w:r w:rsidR="003A3DA6">
        <w:rPr>
          <w:rFonts w:ascii="Times New Roman" w:hAnsi="Times New Roman"/>
          <w:sz w:val="24"/>
          <w:szCs w:val="24"/>
        </w:rPr>
        <w:tab/>
      </w:r>
      <w:r w:rsidR="003A3DA6">
        <w:rPr>
          <w:rFonts w:ascii="Times New Roman" w:hAnsi="Times New Roman"/>
          <w:sz w:val="24"/>
          <w:szCs w:val="24"/>
        </w:rPr>
        <w:tab/>
      </w:r>
      <w:r w:rsidR="003A3DA6">
        <w:rPr>
          <w:rFonts w:ascii="Times New Roman" w:hAnsi="Times New Roman"/>
          <w:sz w:val="24"/>
          <w:szCs w:val="24"/>
        </w:rPr>
        <w:tab/>
      </w:r>
    </w:p>
    <w:p w14:paraId="103FEA7D" w14:textId="77777777" w:rsidR="00E916B0" w:rsidRDefault="00E916B0" w:rsidP="008538BF">
      <w:pPr>
        <w:spacing w:before="24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F136A4A" w14:textId="77777777" w:rsidR="00405681" w:rsidRPr="007A5068" w:rsidRDefault="00FC2CB1" w:rsidP="008538BF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18"/>
      </w:tblGrid>
      <w:tr w:rsidR="00855FE0" w14:paraId="46051118" w14:textId="77777777" w:rsidTr="007D4A41">
        <w:tc>
          <w:tcPr>
            <w:tcW w:w="1458" w:type="dxa"/>
          </w:tcPr>
          <w:p w14:paraId="47CE3FC7" w14:textId="4A2863BC" w:rsidR="00855FE0" w:rsidRDefault="00855FE0" w:rsidP="00855FE0">
            <w:pPr>
              <w:tabs>
                <w:tab w:val="center" w:pos="4680"/>
              </w:tabs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Postdoctoral training</w:t>
            </w:r>
          </w:p>
          <w:p w14:paraId="1356ED38" w14:textId="77777777" w:rsidR="00855FE0" w:rsidRDefault="00855FE0" w:rsidP="008538BF">
            <w:pPr>
              <w:tabs>
                <w:tab w:val="center" w:pos="4680"/>
              </w:tabs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14:paraId="08D74880" w14:textId="088E9BE9" w:rsidR="0007485B" w:rsidRPr="007A5068" w:rsidRDefault="00F17029" w:rsidP="00F17029">
            <w:pPr>
              <w:tabs>
                <w:tab w:val="center" w:pos="900"/>
              </w:tabs>
              <w:spacing w:before="24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A5068">
              <w:rPr>
                <w:rFonts w:ascii="Times New Roman" w:hAnsi="Times New Roman"/>
                <w:i/>
                <w:sz w:val="24"/>
                <w:szCs w:val="24"/>
              </w:rPr>
              <w:t xml:space="preserve">University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Utah,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Department of </w:t>
            </w:r>
            <w:r w:rsidRPr="007A5068">
              <w:rPr>
                <w:rFonts w:ascii="Times New Roman" w:hAnsi="Times New Roman"/>
                <w:sz w:val="24"/>
                <w:szCs w:val="24"/>
              </w:rPr>
              <w:t>Biology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Research: </w:t>
            </w:r>
            <w:r w:rsidRPr="007D4A41">
              <w:rPr>
                <w:rFonts w:ascii="Times New Roman" w:hAnsi="Times New Roman"/>
                <w:sz w:val="24"/>
                <w:szCs w:val="24"/>
              </w:rPr>
              <w:t xml:space="preserve">Microbial specialization </w:t>
            </w:r>
            <w:r>
              <w:rPr>
                <w:rFonts w:ascii="Times New Roman" w:hAnsi="Times New Roman"/>
                <w:sz w:val="24"/>
                <w:szCs w:val="24"/>
              </w:rPr>
              <w:t>in toxin feeding mammals. Advisor: Denise Dearing</w:t>
            </w:r>
          </w:p>
        </w:tc>
      </w:tr>
      <w:tr w:rsidR="007D4A41" w14:paraId="1CC19856" w14:textId="77777777" w:rsidTr="007D4A41">
        <w:tc>
          <w:tcPr>
            <w:tcW w:w="1458" w:type="dxa"/>
          </w:tcPr>
          <w:p w14:paraId="26E19185" w14:textId="368CBB4E" w:rsidR="007D4A41" w:rsidRDefault="007D4A41" w:rsidP="008538BF">
            <w:pPr>
              <w:tabs>
                <w:tab w:val="center" w:pos="4680"/>
              </w:tabs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Postdoctoral training</w:t>
            </w:r>
          </w:p>
          <w:p w14:paraId="36985FE0" w14:textId="77777777" w:rsidR="007D4A41" w:rsidRDefault="007D4A41" w:rsidP="008538BF">
            <w:pPr>
              <w:tabs>
                <w:tab w:val="center" w:pos="4680"/>
              </w:tabs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14:paraId="7E9963FC" w14:textId="77777777" w:rsidR="00F17029" w:rsidRDefault="00F17029" w:rsidP="00F17029">
            <w:pPr>
              <w:tabs>
                <w:tab w:val="center" w:pos="900"/>
              </w:tabs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Smithsonian Institution,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National Zoological Park, Research: </w:t>
            </w:r>
            <w:r w:rsidRPr="0007485B">
              <w:rPr>
                <w:rFonts w:ascii="Times New Roman" w:hAnsi="Times New Roman"/>
                <w:sz w:val="24"/>
                <w:szCs w:val="24"/>
              </w:rPr>
              <w:t>Host-parasite-poison interactions: Toxin exposure and resistance in a poisonous rat and its parasites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Advisor: </w:t>
            </w:r>
            <w:r w:rsidRPr="00855FE0">
              <w:rPr>
                <w:rFonts w:ascii="Times New Roman" w:hAnsi="Times New Roman"/>
                <w:sz w:val="24"/>
                <w:szCs w:val="24"/>
              </w:rPr>
              <w:t>Jes</w:t>
            </w:r>
            <w:r w:rsidRPr="00855FE0">
              <w:rPr>
                <w:rFonts w:ascii="Times New Roman" w:hAnsi="Times New Roman"/>
                <w:color w:val="000000"/>
                <w:sz w:val="24"/>
                <w:szCs w:val="24"/>
              </w:rPr>
              <w:t>ú</w:t>
            </w:r>
            <w:r w:rsidRPr="00855FE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Maldonado</w:t>
            </w:r>
          </w:p>
          <w:p w14:paraId="0EA2F5EF" w14:textId="2EB2485B" w:rsidR="007D4A41" w:rsidRDefault="007D4A41" w:rsidP="008538BF">
            <w:pPr>
              <w:tabs>
                <w:tab w:val="center" w:pos="900"/>
              </w:tabs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41" w14:paraId="17354B87" w14:textId="77777777" w:rsidTr="007D4A41">
        <w:tc>
          <w:tcPr>
            <w:tcW w:w="1458" w:type="dxa"/>
          </w:tcPr>
          <w:p w14:paraId="49FDCBCC" w14:textId="77777777" w:rsidR="007D4A41" w:rsidRDefault="007D4A41" w:rsidP="008538BF">
            <w:pPr>
              <w:tabs>
                <w:tab w:val="center" w:pos="4680"/>
              </w:tabs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Ph.D.</w:t>
            </w:r>
          </w:p>
          <w:p w14:paraId="28801F90" w14:textId="77777777" w:rsidR="007D4A41" w:rsidRDefault="007D4A41" w:rsidP="008538BF">
            <w:pPr>
              <w:tabs>
                <w:tab w:val="center" w:pos="4680"/>
              </w:tabs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CB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8118" w:type="dxa"/>
          </w:tcPr>
          <w:p w14:paraId="5647919B" w14:textId="77777777" w:rsidR="007D4A41" w:rsidRDefault="007D4A41" w:rsidP="008538BF">
            <w:pPr>
              <w:tabs>
                <w:tab w:val="center" w:pos="4680"/>
              </w:tabs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068">
              <w:rPr>
                <w:rFonts w:ascii="Times New Roman" w:hAnsi="Times New Roman"/>
                <w:i/>
                <w:sz w:val="24"/>
                <w:szCs w:val="24"/>
              </w:rPr>
              <w:t>University of California at Santa Barbara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Department of </w:t>
            </w:r>
            <w:r w:rsidRPr="007A5068">
              <w:rPr>
                <w:rFonts w:ascii="Times New Roman" w:hAnsi="Times New Roman"/>
                <w:sz w:val="24"/>
                <w:szCs w:val="24"/>
              </w:rPr>
              <w:t>Ecology, Evolution, and Marine Biology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Dissertation: The Ecology and Transmission of the Raccoon Roundworm,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Baylisascaris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procyonis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2CB1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dvisors: Armand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Kevin Lafferty</w:t>
            </w:r>
          </w:p>
          <w:p w14:paraId="12A9CD4A" w14:textId="77777777" w:rsidR="007D4A41" w:rsidRDefault="007D4A41" w:rsidP="008538BF">
            <w:pPr>
              <w:tabs>
                <w:tab w:val="center" w:pos="4680"/>
              </w:tabs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A41" w14:paraId="0CEBC3C6" w14:textId="77777777" w:rsidTr="007D4A41">
        <w:tc>
          <w:tcPr>
            <w:tcW w:w="1458" w:type="dxa"/>
          </w:tcPr>
          <w:p w14:paraId="729F43FF" w14:textId="77777777" w:rsidR="007D4A41" w:rsidRDefault="007D4A41" w:rsidP="008538BF">
            <w:pPr>
              <w:tabs>
                <w:tab w:val="center" w:pos="4680"/>
              </w:tabs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068">
              <w:rPr>
                <w:rFonts w:ascii="Times New Roman" w:hAnsi="Times New Roman"/>
                <w:sz w:val="24"/>
                <w:szCs w:val="24"/>
              </w:rPr>
              <w:t>B.A.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63007230" w14:textId="77777777" w:rsidR="007D4A41" w:rsidRDefault="007D4A41" w:rsidP="008538BF">
            <w:pPr>
              <w:tabs>
                <w:tab w:val="center" w:pos="4680"/>
              </w:tabs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CB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118" w:type="dxa"/>
          </w:tcPr>
          <w:p w14:paraId="232992A7" w14:textId="77777777" w:rsidR="007D4A41" w:rsidRDefault="007D4A41" w:rsidP="008538BF">
            <w:pPr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068">
              <w:rPr>
                <w:rFonts w:ascii="Times New Roman" w:hAnsi="Times New Roman"/>
                <w:i/>
                <w:sz w:val="24"/>
                <w:szCs w:val="24"/>
              </w:rPr>
              <w:t>University of California at Berkeley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6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Department of </w:t>
            </w:r>
            <w:r w:rsidRPr="007A5068">
              <w:rPr>
                <w:rFonts w:ascii="Times New Roman" w:hAnsi="Times New Roman"/>
                <w:sz w:val="24"/>
                <w:szCs w:val="24"/>
              </w:rPr>
              <w:t>Integrative Biology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5068">
              <w:rPr>
                <w:rFonts w:ascii="Times New Roman" w:hAnsi="Times New Roman"/>
                <w:sz w:val="24"/>
                <w:szCs w:val="24"/>
              </w:rPr>
              <w:t>Honors Thesis: An aquatic disease on a terrest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rial salamander: individual and </w:t>
            </w:r>
            <w:r w:rsidRPr="007A5068">
              <w:rPr>
                <w:rFonts w:ascii="Times New Roman" w:hAnsi="Times New Roman"/>
                <w:sz w:val="24"/>
                <w:szCs w:val="24"/>
              </w:rPr>
              <w:t xml:space="preserve">population level effects of a pathogenic fungus, </w:t>
            </w:r>
            <w:r w:rsidRPr="007A5068">
              <w:rPr>
                <w:rFonts w:ascii="Times New Roman" w:hAnsi="Times New Roman"/>
                <w:i/>
                <w:sz w:val="24"/>
                <w:szCs w:val="24"/>
              </w:rPr>
              <w:t xml:space="preserve">Batrachochytrium </w:t>
            </w:r>
            <w:proofErr w:type="spellStart"/>
            <w:r w:rsidRPr="007A5068">
              <w:rPr>
                <w:rFonts w:ascii="Times New Roman" w:hAnsi="Times New Roman"/>
                <w:i/>
                <w:sz w:val="24"/>
                <w:szCs w:val="24"/>
              </w:rPr>
              <w:t>dendrobatidis</w:t>
            </w:r>
            <w:proofErr w:type="spellEnd"/>
            <w:r w:rsidRPr="007A5068">
              <w:rPr>
                <w:rFonts w:ascii="Times New Roman" w:hAnsi="Times New Roman"/>
                <w:sz w:val="24"/>
                <w:szCs w:val="24"/>
              </w:rPr>
              <w:t xml:space="preserve">, on </w:t>
            </w:r>
            <w:proofErr w:type="spellStart"/>
            <w:r w:rsidRPr="007A5068">
              <w:rPr>
                <w:rFonts w:ascii="Times New Roman" w:hAnsi="Times New Roman"/>
                <w:i/>
                <w:sz w:val="24"/>
                <w:szCs w:val="24"/>
              </w:rPr>
              <w:t>Batrachoseps</w:t>
            </w:r>
            <w:proofErr w:type="spellEnd"/>
            <w:r w:rsidRPr="007A50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068">
              <w:rPr>
                <w:rFonts w:ascii="Times New Roman" w:hAnsi="Times New Roman"/>
                <w:i/>
                <w:sz w:val="24"/>
                <w:szCs w:val="24"/>
              </w:rPr>
              <w:t>attenuatus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Advi</w:t>
            </w:r>
            <w:r w:rsidR="00420158">
              <w:rPr>
                <w:rFonts w:ascii="Times New Roman" w:hAnsi="Times New Roman"/>
                <w:sz w:val="24"/>
                <w:szCs w:val="24"/>
              </w:rPr>
              <w:t>sors: David Wake and Craig Morit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</w:tbl>
    <w:p w14:paraId="4BC231C2" w14:textId="77777777" w:rsidR="00405681" w:rsidRDefault="00405681" w:rsidP="008538BF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3FBCD78" w14:textId="77777777" w:rsidR="003C6B49" w:rsidRPr="007A5068" w:rsidRDefault="003C6B49" w:rsidP="008538BF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Employment</w:t>
      </w:r>
    </w:p>
    <w:p w14:paraId="6916DC52" w14:textId="7567633C" w:rsidR="00B63AAF" w:rsidRDefault="00B63AAF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8/2018-present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  <w:t>NIH Postdoctoral Fellow, University of Utah</w:t>
      </w:r>
    </w:p>
    <w:p w14:paraId="4EEFCC6B" w14:textId="52D24E68" w:rsidR="001F42AC" w:rsidRDefault="002C6262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1/</w:t>
      </w:r>
      <w:r w:rsidR="001F42AC">
        <w:rPr>
          <w:rFonts w:ascii="Times New Roman" w:eastAsia="Times New Roman" w:hAnsi="Times New Roman"/>
          <w:sz w:val="24"/>
          <w:szCs w:val="20"/>
        </w:rPr>
        <w:t>2018</w:t>
      </w:r>
      <w:r w:rsidR="001144E0">
        <w:rPr>
          <w:rFonts w:ascii="Times New Roman" w:eastAsia="Times New Roman" w:hAnsi="Times New Roman"/>
          <w:sz w:val="24"/>
          <w:szCs w:val="20"/>
        </w:rPr>
        <w:t>-present</w:t>
      </w:r>
      <w:r w:rsidR="001144E0">
        <w:rPr>
          <w:rFonts w:ascii="Times New Roman" w:eastAsia="Times New Roman" w:hAnsi="Times New Roman"/>
          <w:sz w:val="24"/>
          <w:szCs w:val="20"/>
        </w:rPr>
        <w:tab/>
      </w:r>
      <w:r w:rsidR="001144E0">
        <w:rPr>
          <w:rFonts w:ascii="Times New Roman" w:eastAsia="Times New Roman" w:hAnsi="Times New Roman"/>
          <w:sz w:val="24"/>
          <w:szCs w:val="20"/>
        </w:rPr>
        <w:tab/>
      </w:r>
      <w:r w:rsidR="001144E0">
        <w:rPr>
          <w:rFonts w:ascii="Times New Roman" w:eastAsia="Times New Roman" w:hAnsi="Times New Roman"/>
          <w:sz w:val="24"/>
          <w:szCs w:val="20"/>
        </w:rPr>
        <w:tab/>
        <w:t>Postdoctoral Fellow, Smithsonian Institution</w:t>
      </w:r>
    </w:p>
    <w:p w14:paraId="1E066750" w14:textId="7A578E30" w:rsidR="003C6B49" w:rsidRDefault="00150733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7/</w:t>
      </w:r>
      <w:r w:rsidR="003C6B49">
        <w:rPr>
          <w:rFonts w:ascii="Times New Roman" w:eastAsia="Times New Roman" w:hAnsi="Times New Roman"/>
          <w:sz w:val="24"/>
          <w:szCs w:val="20"/>
        </w:rPr>
        <w:t>2017-</w:t>
      </w:r>
      <w:r>
        <w:rPr>
          <w:rFonts w:ascii="Times New Roman" w:eastAsia="Times New Roman" w:hAnsi="Times New Roman"/>
          <w:sz w:val="24"/>
          <w:szCs w:val="20"/>
        </w:rPr>
        <w:t>1/</w:t>
      </w:r>
      <w:r w:rsidR="001F42AC">
        <w:rPr>
          <w:rFonts w:ascii="Times New Roman" w:eastAsia="Times New Roman" w:hAnsi="Times New Roman"/>
          <w:sz w:val="24"/>
          <w:szCs w:val="20"/>
        </w:rPr>
        <w:t>2018</w:t>
      </w:r>
      <w:r w:rsidR="003C6B49">
        <w:rPr>
          <w:rFonts w:ascii="Times New Roman" w:eastAsia="Times New Roman" w:hAnsi="Times New Roman"/>
          <w:sz w:val="24"/>
          <w:szCs w:val="20"/>
        </w:rPr>
        <w:tab/>
      </w:r>
      <w:r w:rsidR="003C6B49">
        <w:rPr>
          <w:rFonts w:ascii="Times New Roman" w:eastAsia="Times New Roman" w:hAnsi="Times New Roman"/>
          <w:sz w:val="24"/>
          <w:szCs w:val="20"/>
        </w:rPr>
        <w:tab/>
      </w:r>
      <w:r w:rsidR="003C6B49">
        <w:rPr>
          <w:rFonts w:ascii="Times New Roman" w:eastAsia="Times New Roman" w:hAnsi="Times New Roman"/>
          <w:sz w:val="24"/>
          <w:szCs w:val="20"/>
        </w:rPr>
        <w:tab/>
        <w:t>Postdoctoral researcher, University of Utah</w:t>
      </w:r>
    </w:p>
    <w:p w14:paraId="76B61F22" w14:textId="77777777" w:rsidR="007D4A41" w:rsidRPr="00FE2549" w:rsidRDefault="007D4A41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FE2549">
        <w:rPr>
          <w:rFonts w:ascii="Times New Roman" w:eastAsia="Times New Roman" w:hAnsi="Times New Roman"/>
          <w:sz w:val="24"/>
          <w:szCs w:val="20"/>
        </w:rPr>
        <w:t>201</w:t>
      </w:r>
      <w:r>
        <w:rPr>
          <w:rFonts w:ascii="Times New Roman" w:eastAsia="Times New Roman" w:hAnsi="Times New Roman"/>
          <w:sz w:val="24"/>
          <w:szCs w:val="20"/>
        </w:rPr>
        <w:t>6</w:t>
      </w:r>
      <w:r w:rsidRPr="00FE2549">
        <w:rPr>
          <w:rFonts w:ascii="Times New Roman" w:eastAsia="Times New Roman" w:hAnsi="Times New Roman"/>
          <w:sz w:val="24"/>
          <w:szCs w:val="20"/>
        </w:rPr>
        <w:t>-</w:t>
      </w:r>
      <w:r>
        <w:rPr>
          <w:rFonts w:ascii="Times New Roman" w:eastAsia="Times New Roman" w:hAnsi="Times New Roman"/>
          <w:sz w:val="24"/>
          <w:szCs w:val="20"/>
        </w:rPr>
        <w:t xml:space="preserve">2017 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  <w:t>Lecturer, University of California,</w:t>
      </w:r>
      <w:r w:rsidRPr="00FE2549">
        <w:rPr>
          <w:rFonts w:ascii="Times New Roman" w:eastAsia="Times New Roman" w:hAnsi="Times New Roman"/>
          <w:sz w:val="24"/>
          <w:szCs w:val="20"/>
        </w:rPr>
        <w:t xml:space="preserve"> Santa Barbara </w:t>
      </w:r>
    </w:p>
    <w:p w14:paraId="43D54899" w14:textId="77777777" w:rsidR="003C6B49" w:rsidRPr="00FE2549" w:rsidRDefault="003C6B49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FE2549">
        <w:rPr>
          <w:rFonts w:ascii="Times New Roman" w:eastAsia="Times New Roman" w:hAnsi="Times New Roman"/>
          <w:sz w:val="24"/>
          <w:szCs w:val="20"/>
        </w:rPr>
        <w:t>201</w:t>
      </w:r>
      <w:r w:rsidR="007D4A41">
        <w:rPr>
          <w:rFonts w:ascii="Times New Roman" w:eastAsia="Times New Roman" w:hAnsi="Times New Roman"/>
          <w:sz w:val="24"/>
          <w:szCs w:val="20"/>
        </w:rPr>
        <w:t>1</w:t>
      </w:r>
      <w:r w:rsidRPr="00FE2549">
        <w:rPr>
          <w:rFonts w:ascii="Times New Roman" w:eastAsia="Times New Roman" w:hAnsi="Times New Roman"/>
          <w:sz w:val="24"/>
          <w:szCs w:val="20"/>
        </w:rPr>
        <w:t>-</w:t>
      </w:r>
      <w:r>
        <w:rPr>
          <w:rFonts w:ascii="Times New Roman" w:eastAsia="Times New Roman" w:hAnsi="Times New Roman"/>
          <w:sz w:val="24"/>
          <w:szCs w:val="20"/>
        </w:rPr>
        <w:t>20</w:t>
      </w:r>
      <w:r w:rsidR="007D4A41">
        <w:rPr>
          <w:rFonts w:ascii="Times New Roman" w:eastAsia="Times New Roman" w:hAnsi="Times New Roman"/>
          <w:sz w:val="24"/>
          <w:szCs w:val="20"/>
        </w:rPr>
        <w:t>16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 w:rsidR="00FC2CB1">
        <w:rPr>
          <w:rFonts w:ascii="Times New Roman" w:eastAsia="Times New Roman" w:hAnsi="Times New Roman"/>
          <w:sz w:val="24"/>
          <w:szCs w:val="20"/>
        </w:rPr>
        <w:t>T</w:t>
      </w:r>
      <w:r w:rsidR="007D4A41">
        <w:rPr>
          <w:rFonts w:ascii="Times New Roman" w:eastAsia="Times New Roman" w:hAnsi="Times New Roman"/>
          <w:sz w:val="24"/>
          <w:szCs w:val="20"/>
        </w:rPr>
        <w:t>eaching Assistant</w:t>
      </w:r>
      <w:r>
        <w:rPr>
          <w:rFonts w:ascii="Times New Roman" w:eastAsia="Times New Roman" w:hAnsi="Times New Roman"/>
          <w:sz w:val="24"/>
          <w:szCs w:val="20"/>
        </w:rPr>
        <w:t>, University of California,</w:t>
      </w:r>
      <w:r w:rsidRPr="00FE2549">
        <w:rPr>
          <w:rFonts w:ascii="Times New Roman" w:eastAsia="Times New Roman" w:hAnsi="Times New Roman"/>
          <w:sz w:val="24"/>
          <w:szCs w:val="20"/>
        </w:rPr>
        <w:t xml:space="preserve"> Santa Barbara </w:t>
      </w:r>
      <w:r w:rsidRPr="00FE2549">
        <w:rPr>
          <w:rFonts w:ascii="Times New Roman" w:eastAsia="Times New Roman" w:hAnsi="Times New Roman"/>
          <w:sz w:val="24"/>
          <w:szCs w:val="20"/>
        </w:rPr>
        <w:tab/>
      </w:r>
    </w:p>
    <w:p w14:paraId="684EE920" w14:textId="77777777" w:rsidR="003C6B49" w:rsidRPr="00FE2549" w:rsidRDefault="003C6B49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FE2549">
        <w:rPr>
          <w:rFonts w:ascii="Times New Roman" w:eastAsia="Times New Roman" w:hAnsi="Times New Roman"/>
          <w:sz w:val="24"/>
          <w:szCs w:val="20"/>
        </w:rPr>
        <w:t>6/2010-9/2010</w:t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  <w:t>Field Technician, Yosemite National Park, US Park Service</w:t>
      </w:r>
    </w:p>
    <w:p w14:paraId="36525EC5" w14:textId="7FF10687" w:rsidR="003C6B49" w:rsidRPr="00FE2549" w:rsidRDefault="003C6B49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  <w:t>(</w:t>
      </w:r>
      <w:r w:rsidR="00AA054D">
        <w:rPr>
          <w:rFonts w:ascii="Times New Roman" w:eastAsia="Times New Roman" w:hAnsi="Times New Roman"/>
          <w:sz w:val="24"/>
          <w:szCs w:val="20"/>
        </w:rPr>
        <w:t>A</w:t>
      </w:r>
      <w:r w:rsidRPr="00FE2549">
        <w:rPr>
          <w:rFonts w:ascii="Times New Roman" w:eastAsia="Times New Roman" w:hAnsi="Times New Roman"/>
          <w:sz w:val="24"/>
          <w:szCs w:val="20"/>
        </w:rPr>
        <w:t>mphibian surveys and non-native fish removal)</w:t>
      </w:r>
    </w:p>
    <w:p w14:paraId="110A85DC" w14:textId="77777777" w:rsidR="003C6B49" w:rsidRPr="00FE2549" w:rsidRDefault="003C6B49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FE2549">
        <w:rPr>
          <w:rFonts w:ascii="Times New Roman" w:eastAsia="Times New Roman" w:hAnsi="Times New Roman"/>
          <w:sz w:val="24"/>
          <w:szCs w:val="20"/>
        </w:rPr>
        <w:t>2009-2010</w:t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  <w:t>Field Technician, Utah Division of Wildlife Resources</w:t>
      </w:r>
    </w:p>
    <w:p w14:paraId="5BBDF7AD" w14:textId="77777777" w:rsidR="003C6B49" w:rsidRPr="00FE2549" w:rsidRDefault="003C6B49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  <w:t>(Fish and amphibian surveys)</w:t>
      </w:r>
    </w:p>
    <w:p w14:paraId="21D38EE0" w14:textId="77777777" w:rsidR="003C6B49" w:rsidRPr="00FE2549" w:rsidRDefault="003C6B49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FE2549">
        <w:rPr>
          <w:rFonts w:ascii="Times New Roman" w:eastAsia="Times New Roman" w:hAnsi="Times New Roman"/>
          <w:sz w:val="24"/>
          <w:szCs w:val="20"/>
        </w:rPr>
        <w:t>9/2008-12/2008</w:t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  <w:t>Intern, USGS Bio Resources Division, Hawai’i National Park</w:t>
      </w:r>
    </w:p>
    <w:p w14:paraId="4C1CF7D9" w14:textId="77777777" w:rsidR="003C6B49" w:rsidRPr="00FE2549" w:rsidRDefault="003C6B49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  <w:t>(Mapping insect distributions)</w:t>
      </w:r>
    </w:p>
    <w:p w14:paraId="0E5D1CD2" w14:textId="77777777" w:rsidR="003C6B49" w:rsidRPr="00FE2549" w:rsidRDefault="003C6B49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FE2549">
        <w:rPr>
          <w:rFonts w:ascii="Times New Roman" w:eastAsia="Times New Roman" w:hAnsi="Times New Roman"/>
          <w:sz w:val="24"/>
          <w:szCs w:val="20"/>
        </w:rPr>
        <w:t>6/2008-9/2008</w:t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  <w:t>Field Technician, Museum of Vertebrate Zoology, UC Berkeley</w:t>
      </w:r>
    </w:p>
    <w:p w14:paraId="252767BA" w14:textId="77777777" w:rsidR="003C6B49" w:rsidRPr="00FE2549" w:rsidRDefault="003C6B49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  <w:t>(Small mammal surveys, museum specimen preparation)</w:t>
      </w:r>
    </w:p>
    <w:p w14:paraId="73C31053" w14:textId="77777777" w:rsidR="003C6B49" w:rsidRPr="005212F3" w:rsidRDefault="003C6B49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contextualSpacing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2006-2008</w:t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</w:r>
      <w:r w:rsidRPr="00FE2549">
        <w:rPr>
          <w:rFonts w:ascii="Times New Roman" w:eastAsia="Times New Roman" w:hAnsi="Times New Roman"/>
          <w:sz w:val="24"/>
          <w:szCs w:val="20"/>
        </w:rPr>
        <w:tab/>
        <w:t xml:space="preserve">Lab Assistant, Integrative Biology </w:t>
      </w:r>
      <w:r w:rsidRPr="005212F3">
        <w:rPr>
          <w:rFonts w:ascii="Times New Roman" w:eastAsia="Times New Roman" w:hAnsi="Times New Roman"/>
          <w:sz w:val="24"/>
          <w:szCs w:val="20"/>
        </w:rPr>
        <w:t>(PI</w:t>
      </w:r>
      <w:r>
        <w:rPr>
          <w:rFonts w:ascii="Times New Roman" w:eastAsia="Times New Roman" w:hAnsi="Times New Roman"/>
          <w:sz w:val="24"/>
          <w:szCs w:val="20"/>
        </w:rPr>
        <w:t>s</w:t>
      </w:r>
      <w:r w:rsidRPr="005212F3">
        <w:rPr>
          <w:rFonts w:ascii="Times New Roman" w:eastAsia="Times New Roman" w:hAnsi="Times New Roman"/>
          <w:sz w:val="24"/>
          <w:szCs w:val="20"/>
        </w:rPr>
        <w:t>: Cheryl Briggs</w:t>
      </w:r>
      <w:r>
        <w:rPr>
          <w:rFonts w:ascii="Times New Roman" w:eastAsia="Times New Roman" w:hAnsi="Times New Roman"/>
          <w:sz w:val="24"/>
          <w:szCs w:val="20"/>
        </w:rPr>
        <w:t>, Dave Wake</w:t>
      </w:r>
      <w:r w:rsidRPr="005212F3">
        <w:rPr>
          <w:rFonts w:ascii="Times New Roman" w:eastAsia="Times New Roman" w:hAnsi="Times New Roman"/>
          <w:sz w:val="24"/>
          <w:szCs w:val="20"/>
        </w:rPr>
        <w:t>), UC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5212F3">
        <w:rPr>
          <w:rFonts w:ascii="Times New Roman" w:eastAsia="Times New Roman" w:hAnsi="Times New Roman"/>
          <w:sz w:val="24"/>
          <w:szCs w:val="20"/>
        </w:rPr>
        <w:t>B</w:t>
      </w:r>
      <w:r>
        <w:rPr>
          <w:rFonts w:ascii="Times New Roman" w:eastAsia="Times New Roman" w:hAnsi="Times New Roman"/>
          <w:sz w:val="24"/>
          <w:szCs w:val="20"/>
        </w:rPr>
        <w:t>erkeley (field and lab work on amphibian chytrid infection)</w:t>
      </w:r>
    </w:p>
    <w:p w14:paraId="1D56447A" w14:textId="77777777" w:rsidR="003C6B49" w:rsidRDefault="003C6B49" w:rsidP="008538BF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18DCDC5" w14:textId="77777777" w:rsidR="0047573E" w:rsidRPr="0047573E" w:rsidRDefault="00405681" w:rsidP="008538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A5068">
        <w:rPr>
          <w:rFonts w:ascii="Times New Roman" w:hAnsi="Times New Roman"/>
          <w:b/>
          <w:sz w:val="24"/>
          <w:szCs w:val="24"/>
        </w:rPr>
        <w:t>Grants and Honors</w:t>
      </w:r>
    </w:p>
    <w:p w14:paraId="267D1BE0" w14:textId="4F4F5B23" w:rsidR="00E00499" w:rsidRDefault="00E00499" w:rsidP="00C530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00499">
        <w:rPr>
          <w:rFonts w:ascii="Times New Roman" w:hAnsi="Times New Roman"/>
          <w:sz w:val="24"/>
          <w:szCs w:val="24"/>
        </w:rPr>
        <w:t>Postdoctoral Research and Mentorship Award</w:t>
      </w:r>
      <w:r>
        <w:rPr>
          <w:rFonts w:ascii="Times New Roman" w:hAnsi="Times New Roman"/>
          <w:sz w:val="24"/>
          <w:szCs w:val="24"/>
        </w:rPr>
        <w:t>, University of Utah (2019)</w:t>
      </w:r>
    </w:p>
    <w:p w14:paraId="638A7C60" w14:textId="77777777" w:rsidR="00B63AAF" w:rsidRDefault="00C53043" w:rsidP="00C5304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53043">
        <w:rPr>
          <w:rFonts w:ascii="Times New Roman" w:hAnsi="Times New Roman"/>
          <w:sz w:val="24"/>
          <w:szCs w:val="24"/>
        </w:rPr>
        <w:t>Ruth L.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043">
        <w:rPr>
          <w:rFonts w:ascii="Times New Roman" w:hAnsi="Times New Roman"/>
          <w:sz w:val="24"/>
          <w:szCs w:val="24"/>
        </w:rPr>
        <w:t>Kirschstein</w:t>
      </w:r>
      <w:proofErr w:type="spellEnd"/>
      <w:r w:rsidRPr="00C53043">
        <w:rPr>
          <w:rFonts w:ascii="Times New Roman" w:hAnsi="Times New Roman"/>
          <w:sz w:val="24"/>
          <w:szCs w:val="24"/>
        </w:rPr>
        <w:t xml:space="preserve"> National Research Service Award NIH T32AI055434 from the National </w:t>
      </w:r>
    </w:p>
    <w:p w14:paraId="783F0E62" w14:textId="24F0455E" w:rsidR="00C53043" w:rsidRDefault="00C53043" w:rsidP="00B63AAF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C53043">
        <w:rPr>
          <w:rFonts w:ascii="Times New Roman" w:hAnsi="Times New Roman"/>
          <w:sz w:val="24"/>
          <w:szCs w:val="24"/>
        </w:rPr>
        <w:t>Institute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043">
        <w:rPr>
          <w:rFonts w:ascii="Times New Roman" w:hAnsi="Times New Roman"/>
          <w:sz w:val="24"/>
          <w:szCs w:val="24"/>
        </w:rPr>
        <w:t xml:space="preserve">Allery and Infectious Diseases </w:t>
      </w:r>
      <w:r w:rsidR="00B63AAF">
        <w:rPr>
          <w:rFonts w:ascii="Times New Roman" w:hAnsi="Times New Roman"/>
          <w:sz w:val="24"/>
          <w:szCs w:val="24"/>
        </w:rPr>
        <w:t xml:space="preserve">(2018- </w:t>
      </w:r>
      <w:r w:rsidR="00E00499">
        <w:rPr>
          <w:rFonts w:ascii="Times New Roman" w:hAnsi="Times New Roman"/>
          <w:sz w:val="24"/>
          <w:szCs w:val="24"/>
        </w:rPr>
        <w:t>2020</w:t>
      </w:r>
      <w:r w:rsidR="00B63AAF">
        <w:rPr>
          <w:rFonts w:ascii="Times New Roman" w:hAnsi="Times New Roman"/>
          <w:sz w:val="24"/>
          <w:szCs w:val="24"/>
        </w:rPr>
        <w:t>)</w:t>
      </w:r>
    </w:p>
    <w:p w14:paraId="081BC30E" w14:textId="6085634B" w:rsidR="00A7744B" w:rsidRDefault="001F5A4B" w:rsidP="00A7744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Smithsonian </w:t>
      </w:r>
      <w:proofErr w:type="spellStart"/>
      <w:r>
        <w:rPr>
          <w:rFonts w:ascii="Times New Roman" w:hAnsi="Times New Roman"/>
          <w:sz w:val="24"/>
          <w:szCs w:val="24"/>
        </w:rPr>
        <w:t>Mpala</w:t>
      </w:r>
      <w:proofErr w:type="spellEnd"/>
      <w:r>
        <w:rPr>
          <w:rFonts w:ascii="Times New Roman" w:hAnsi="Times New Roman"/>
          <w:sz w:val="24"/>
          <w:szCs w:val="24"/>
        </w:rPr>
        <w:t xml:space="preserve"> Fellowship Award</w:t>
      </w:r>
      <w:r w:rsidR="00E644AE">
        <w:rPr>
          <w:rFonts w:ascii="Times New Roman" w:hAnsi="Times New Roman"/>
          <w:sz w:val="24"/>
          <w:szCs w:val="24"/>
        </w:rPr>
        <w:t xml:space="preserve">: </w:t>
      </w:r>
      <w:r w:rsidR="00A7744B">
        <w:rPr>
          <w:rFonts w:ascii="Times New Roman" w:hAnsi="Times New Roman"/>
          <w:sz w:val="24"/>
          <w:szCs w:val="24"/>
        </w:rPr>
        <w:t>“</w:t>
      </w:r>
      <w:r w:rsidR="00A7744B" w:rsidRPr="00A7744B">
        <w:rPr>
          <w:rFonts w:ascii="Times New Roman" w:hAnsi="Times New Roman"/>
          <w:sz w:val="24"/>
          <w:szCs w:val="24"/>
        </w:rPr>
        <w:t>Hos</w:t>
      </w:r>
      <w:r w:rsidR="00A7744B">
        <w:rPr>
          <w:rFonts w:ascii="Times New Roman" w:hAnsi="Times New Roman"/>
          <w:sz w:val="24"/>
          <w:szCs w:val="24"/>
        </w:rPr>
        <w:t xml:space="preserve">t-parasite-poison interactions: Toxin </w:t>
      </w:r>
    </w:p>
    <w:p w14:paraId="2C16A450" w14:textId="77777777" w:rsidR="00A7744B" w:rsidRDefault="00A7744B" w:rsidP="00A7744B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exposure and</w:t>
      </w:r>
      <w:r w:rsidR="00663F36">
        <w:rPr>
          <w:rFonts w:ascii="Times New Roman" w:hAnsi="Times New Roman"/>
          <w:sz w:val="24"/>
          <w:szCs w:val="24"/>
        </w:rPr>
        <w:t xml:space="preserve"> </w:t>
      </w:r>
      <w:r w:rsidRPr="00A7744B">
        <w:rPr>
          <w:rFonts w:ascii="Times New Roman" w:hAnsi="Times New Roman"/>
          <w:sz w:val="24"/>
          <w:szCs w:val="24"/>
        </w:rPr>
        <w:t>resistance in a poisonous rat and its parasites.</w:t>
      </w:r>
      <w:r>
        <w:rPr>
          <w:rFonts w:ascii="Times New Roman" w:hAnsi="Times New Roman"/>
          <w:sz w:val="24"/>
          <w:szCs w:val="24"/>
        </w:rPr>
        <w:t>”</w:t>
      </w:r>
      <w:r w:rsidRPr="00A77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(2018-2019)</w:t>
      </w:r>
    </w:p>
    <w:p w14:paraId="7BAA5BB0" w14:textId="77777777" w:rsidR="00801AF0" w:rsidRDefault="004007BA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UCSB </w:t>
      </w:r>
      <w:r w:rsidR="00801AF0">
        <w:rPr>
          <w:rFonts w:ascii="Times New Roman" w:hAnsi="Times New Roman"/>
          <w:sz w:val="24"/>
          <w:szCs w:val="24"/>
        </w:rPr>
        <w:t>Graduate Division Dissertation Fellowship Award (2016-2017)</w:t>
      </w:r>
    </w:p>
    <w:p w14:paraId="518C6BD8" w14:textId="2C390EBB" w:rsidR="00801AF0" w:rsidRDefault="00801AF0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UCSB Department Block Grant Award (2016)</w:t>
      </w:r>
    </w:p>
    <w:p w14:paraId="13120F85" w14:textId="23F6F600" w:rsidR="0061472B" w:rsidRDefault="00106851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Science Foundation Doctoral Dissertation Improvement Grant</w:t>
      </w:r>
      <w:r w:rsidR="0061472B">
        <w:rPr>
          <w:rFonts w:ascii="Times New Roman" w:hAnsi="Times New Roman"/>
          <w:sz w:val="24"/>
          <w:szCs w:val="24"/>
        </w:rPr>
        <w:t xml:space="preserve">:   </w:t>
      </w:r>
    </w:p>
    <w:p w14:paraId="36EA10D2" w14:textId="77777777" w:rsidR="00106851" w:rsidRDefault="0061472B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>“</w:t>
      </w:r>
      <w:r w:rsidRPr="0061472B">
        <w:rPr>
          <w:rFonts w:ascii="Times New Roman" w:hAnsi="Times New Roman"/>
          <w:sz w:val="24"/>
          <w:szCs w:val="24"/>
        </w:rPr>
        <w:t>Understanding effects o</w:t>
      </w:r>
      <w:r>
        <w:rPr>
          <w:rFonts w:ascii="Times New Roman" w:hAnsi="Times New Roman"/>
          <w:sz w:val="24"/>
          <w:szCs w:val="24"/>
        </w:rPr>
        <w:t>f</w:t>
      </w:r>
      <w:r w:rsidRPr="0061472B">
        <w:rPr>
          <w:rFonts w:ascii="Times New Roman" w:hAnsi="Times New Roman"/>
          <w:sz w:val="24"/>
          <w:szCs w:val="24"/>
        </w:rPr>
        <w:t xml:space="preserve"> climate change on parasitism in small mammals</w:t>
      </w:r>
      <w:r>
        <w:rPr>
          <w:rFonts w:ascii="Times New Roman" w:hAnsi="Times New Roman"/>
          <w:sz w:val="24"/>
          <w:szCs w:val="24"/>
        </w:rPr>
        <w:t>” (2016)</w:t>
      </w:r>
    </w:p>
    <w:p w14:paraId="4C942846" w14:textId="77777777" w:rsidR="0047573E" w:rsidRDefault="0047573E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Dresden Student Travel Award, American Society of Parasitologists (2012, 2013</w:t>
      </w:r>
      <w:r w:rsidR="00106851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6AD9D30E" w14:textId="77777777" w:rsidR="0061472B" w:rsidRDefault="0061472B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Doctoral Student Travel Grant, UCSB (2014)</w:t>
      </w:r>
    </w:p>
    <w:p w14:paraId="4182A0D2" w14:textId="77777777" w:rsidR="00405681" w:rsidRPr="007A5068" w:rsidRDefault="00405681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A5068">
        <w:rPr>
          <w:rFonts w:ascii="Times New Roman" w:hAnsi="Times New Roman"/>
          <w:sz w:val="24"/>
          <w:szCs w:val="24"/>
        </w:rPr>
        <w:t>National Science Foundation Graduate Student Research Fellowship (2010-2013)</w:t>
      </w:r>
    </w:p>
    <w:p w14:paraId="4B605EF2" w14:textId="77777777" w:rsidR="0047573E" w:rsidRDefault="0047573E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Susan and Bruce </w:t>
      </w:r>
      <w:proofErr w:type="spellStart"/>
      <w:r>
        <w:rPr>
          <w:rFonts w:ascii="Times New Roman" w:hAnsi="Times New Roman"/>
          <w:sz w:val="24"/>
          <w:szCs w:val="24"/>
        </w:rPr>
        <w:t>Worster</w:t>
      </w:r>
      <w:proofErr w:type="spellEnd"/>
      <w:r>
        <w:rPr>
          <w:rFonts w:ascii="Times New Roman" w:hAnsi="Times New Roman"/>
          <w:sz w:val="24"/>
          <w:szCs w:val="24"/>
        </w:rPr>
        <w:t xml:space="preserve"> Research Mentorship Award (2011)</w:t>
      </w:r>
    </w:p>
    <w:p w14:paraId="4B274EC4" w14:textId="77777777" w:rsidR="00405681" w:rsidRPr="007A5068" w:rsidRDefault="00405681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A5068">
        <w:rPr>
          <w:rFonts w:ascii="Times New Roman" w:hAnsi="Times New Roman"/>
          <w:sz w:val="24"/>
          <w:szCs w:val="24"/>
        </w:rPr>
        <w:t>Phi Beta Kappa (2008)</w:t>
      </w:r>
    </w:p>
    <w:p w14:paraId="3E05A1C6" w14:textId="77777777" w:rsidR="00405681" w:rsidRPr="007A5068" w:rsidRDefault="00405681" w:rsidP="008538BF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7A5068">
        <w:rPr>
          <w:rFonts w:ascii="Times New Roman" w:eastAsia="Batang" w:hAnsi="Times New Roman"/>
          <w:sz w:val="24"/>
          <w:szCs w:val="24"/>
        </w:rPr>
        <w:t xml:space="preserve">Joseph </w:t>
      </w:r>
      <w:proofErr w:type="spellStart"/>
      <w:r w:rsidRPr="007A5068">
        <w:rPr>
          <w:rFonts w:ascii="Times New Roman" w:eastAsia="Batang" w:hAnsi="Times New Roman"/>
          <w:sz w:val="24"/>
          <w:szCs w:val="24"/>
        </w:rPr>
        <w:t>LeConte</w:t>
      </w:r>
      <w:proofErr w:type="spellEnd"/>
      <w:r w:rsidRPr="007A5068">
        <w:rPr>
          <w:rFonts w:ascii="Times New Roman" w:eastAsia="Batang" w:hAnsi="Times New Roman"/>
          <w:sz w:val="24"/>
          <w:szCs w:val="24"/>
        </w:rPr>
        <w:t xml:space="preserve"> Award, Department of Integrative Biology, UC Berkeley (2008)</w:t>
      </w:r>
    </w:p>
    <w:p w14:paraId="791C0A55" w14:textId="77777777" w:rsidR="00405681" w:rsidRPr="007A5068" w:rsidRDefault="00405681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A5068">
        <w:rPr>
          <w:rFonts w:ascii="Times New Roman" w:hAnsi="Times New Roman"/>
          <w:sz w:val="24"/>
          <w:szCs w:val="24"/>
        </w:rPr>
        <w:t>High Distinction in General Scholarship, UC Berkeley (2008)</w:t>
      </w:r>
    </w:p>
    <w:p w14:paraId="43C5642D" w14:textId="77777777" w:rsidR="00405681" w:rsidRPr="007A5068" w:rsidRDefault="00405681" w:rsidP="008538BF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7A5068">
        <w:rPr>
          <w:rFonts w:ascii="Times New Roman" w:hAnsi="Times New Roman"/>
          <w:sz w:val="24"/>
          <w:szCs w:val="24"/>
        </w:rPr>
        <w:t>Highest Honors, Department of Integrative Biology, UC Berkeley (2008)</w:t>
      </w:r>
    </w:p>
    <w:p w14:paraId="06A0F196" w14:textId="77777777" w:rsidR="00405681" w:rsidRPr="007A5068" w:rsidRDefault="00405681" w:rsidP="008538BF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7A5068">
        <w:rPr>
          <w:rFonts w:ascii="Times New Roman" w:eastAsia="Batang" w:hAnsi="Times New Roman"/>
          <w:sz w:val="24"/>
          <w:szCs w:val="24"/>
        </w:rPr>
        <w:t>Regents’ and Chancellor’s Scholar, UC Berkeley (2004-2008)</w:t>
      </w:r>
    </w:p>
    <w:p w14:paraId="6760B5CC" w14:textId="77777777" w:rsidR="00405681" w:rsidRPr="007A5068" w:rsidRDefault="00405681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A5068">
        <w:rPr>
          <w:rFonts w:ascii="Times New Roman" w:hAnsi="Times New Roman"/>
          <w:sz w:val="24"/>
          <w:szCs w:val="24"/>
        </w:rPr>
        <w:t>Summer Undergraduate Research Fellowship, UC Berkeley (2007)</w:t>
      </w:r>
    </w:p>
    <w:p w14:paraId="042B36B1" w14:textId="77777777" w:rsidR="00D8732F" w:rsidRPr="00890B49" w:rsidRDefault="00D8732F" w:rsidP="008538BF">
      <w:pPr>
        <w:tabs>
          <w:tab w:val="left" w:pos="720"/>
          <w:tab w:val="left" w:pos="1440"/>
          <w:tab w:val="left" w:pos="2160"/>
          <w:tab w:val="left" w:pos="261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08DDE724" w14:textId="77777777" w:rsidR="00405681" w:rsidRPr="007A5068" w:rsidRDefault="00890B49" w:rsidP="008538B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Publications </w:t>
      </w:r>
    </w:p>
    <w:p w14:paraId="33536A27" w14:textId="77777777" w:rsidR="0092204A" w:rsidRDefault="0092204A" w:rsidP="0092204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Hlk498977258"/>
      <w:r>
        <w:rPr>
          <w:rFonts w:ascii="Times New Roman" w:hAnsi="Times New Roman"/>
          <w:sz w:val="24"/>
          <w:szCs w:val="24"/>
        </w:rPr>
        <w:t>[20] Buck</w:t>
      </w:r>
      <w:r w:rsidRPr="003A3DA6">
        <w:rPr>
          <w:rFonts w:ascii="Times New Roman" w:hAnsi="Times New Roman"/>
          <w:sz w:val="24"/>
          <w:szCs w:val="24"/>
        </w:rPr>
        <w:t>, J.C.,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S.B. </w:t>
      </w:r>
      <w:r w:rsidRPr="00C6055C">
        <w:rPr>
          <w:rFonts w:ascii="Times New Roman" w:hAnsi="Times New Roman"/>
          <w:b/>
          <w:sz w:val="24"/>
          <w:szCs w:val="24"/>
        </w:rPr>
        <w:t>Weinstein</w:t>
      </w:r>
      <w:r>
        <w:rPr>
          <w:rFonts w:ascii="Times New Roman" w:hAnsi="Times New Roman"/>
          <w:sz w:val="24"/>
          <w:szCs w:val="24"/>
        </w:rPr>
        <w:t xml:space="preserve">, G. </w:t>
      </w:r>
      <w:proofErr w:type="spellStart"/>
      <w:r>
        <w:rPr>
          <w:rFonts w:ascii="Times New Roman" w:hAnsi="Times New Roman"/>
          <w:sz w:val="24"/>
          <w:szCs w:val="24"/>
        </w:rPr>
        <w:t>Titcomb</w:t>
      </w:r>
      <w:proofErr w:type="spellEnd"/>
      <w:r>
        <w:rPr>
          <w:rFonts w:ascii="Times New Roman" w:hAnsi="Times New Roman"/>
          <w:sz w:val="24"/>
          <w:szCs w:val="24"/>
        </w:rPr>
        <w:t xml:space="preserve">, and H.S. Young. </w:t>
      </w:r>
      <w:r w:rsidRPr="0092204A">
        <w:rPr>
          <w:rFonts w:ascii="Times New Roman" w:hAnsi="Times New Roman"/>
          <w:sz w:val="24"/>
          <w:szCs w:val="24"/>
        </w:rPr>
        <w:t xml:space="preserve">Conservation implications of </w:t>
      </w:r>
    </w:p>
    <w:p w14:paraId="4D04B7C5" w14:textId="12AFDFA0" w:rsidR="0092204A" w:rsidRDefault="0092204A" w:rsidP="0092204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92204A">
        <w:rPr>
          <w:rFonts w:ascii="Times New Roman" w:hAnsi="Times New Roman"/>
          <w:sz w:val="24"/>
          <w:szCs w:val="24"/>
        </w:rPr>
        <w:t>disease control</w:t>
      </w:r>
      <w:r w:rsidRPr="00F17029">
        <w:rPr>
          <w:rFonts w:ascii="Times New Roman" w:hAnsi="Times New Roman"/>
          <w:sz w:val="24"/>
          <w:szCs w:val="24"/>
        </w:rPr>
        <w:t xml:space="preserve">. </w:t>
      </w:r>
      <w:r w:rsidR="005F1A67">
        <w:rPr>
          <w:rFonts w:ascii="Times New Roman" w:hAnsi="Times New Roman"/>
          <w:sz w:val="24"/>
          <w:szCs w:val="24"/>
        </w:rPr>
        <w:t xml:space="preserve">2020. </w:t>
      </w:r>
      <w:r>
        <w:rPr>
          <w:rFonts w:ascii="Times New Roman" w:hAnsi="Times New Roman"/>
          <w:sz w:val="24"/>
          <w:szCs w:val="24"/>
        </w:rPr>
        <w:t>Frontiers in Ecology and the Environment.</w:t>
      </w:r>
      <w:r w:rsidR="005F1A67" w:rsidRPr="005F1A67">
        <w:t xml:space="preserve"> </w:t>
      </w:r>
      <w:r w:rsidR="005F1A67" w:rsidRPr="005F1A67">
        <w:rPr>
          <w:rFonts w:ascii="Times New Roman" w:hAnsi="Times New Roman"/>
          <w:sz w:val="24"/>
          <w:szCs w:val="24"/>
        </w:rPr>
        <w:t>doi:10.1002/fee.2215</w:t>
      </w:r>
    </w:p>
    <w:p w14:paraId="1057D2EA" w14:textId="593B24EF" w:rsidR="00F17029" w:rsidRDefault="00F17029" w:rsidP="005E209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[19] </w:t>
      </w:r>
      <w:r w:rsidRPr="00F17029">
        <w:rPr>
          <w:rFonts w:ascii="Times New Roman" w:hAnsi="Times New Roman"/>
          <w:sz w:val="24"/>
          <w:szCs w:val="24"/>
        </w:rPr>
        <w:t>MacDonald, A</w:t>
      </w:r>
      <w:r>
        <w:rPr>
          <w:rFonts w:ascii="Times New Roman" w:hAnsi="Times New Roman"/>
          <w:sz w:val="24"/>
          <w:szCs w:val="24"/>
        </w:rPr>
        <w:t>.</w:t>
      </w:r>
      <w:r w:rsidRPr="00F1702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F17029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.</w:t>
      </w:r>
      <w:r w:rsidRPr="00F1702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F17029">
        <w:rPr>
          <w:rFonts w:ascii="Times New Roman" w:hAnsi="Times New Roman"/>
          <w:sz w:val="24"/>
          <w:szCs w:val="24"/>
        </w:rPr>
        <w:t xml:space="preserve"> </w:t>
      </w:r>
      <w:r w:rsidRPr="00F17029">
        <w:rPr>
          <w:rFonts w:ascii="Times New Roman" w:hAnsi="Times New Roman"/>
          <w:b/>
          <w:bCs/>
          <w:sz w:val="24"/>
          <w:szCs w:val="24"/>
        </w:rPr>
        <w:t>Weinstein</w:t>
      </w:r>
      <w:r w:rsidRPr="00F17029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>.</w:t>
      </w:r>
      <w:r w:rsidRPr="00F1702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Pr="00F17029">
        <w:rPr>
          <w:rFonts w:ascii="Times New Roman" w:hAnsi="Times New Roman"/>
          <w:sz w:val="24"/>
          <w:szCs w:val="24"/>
        </w:rPr>
        <w:t xml:space="preserve"> O’Connor </w:t>
      </w:r>
      <w:r>
        <w:rPr>
          <w:rFonts w:ascii="Times New Roman" w:hAnsi="Times New Roman"/>
          <w:sz w:val="24"/>
          <w:szCs w:val="24"/>
        </w:rPr>
        <w:t>and</w:t>
      </w:r>
      <w:r w:rsidRPr="00F1702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F17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029">
        <w:rPr>
          <w:rFonts w:ascii="Times New Roman" w:hAnsi="Times New Roman"/>
          <w:sz w:val="24"/>
          <w:szCs w:val="24"/>
        </w:rPr>
        <w:t>Swei</w:t>
      </w:r>
      <w:proofErr w:type="spellEnd"/>
      <w:r w:rsidRPr="00F17029">
        <w:rPr>
          <w:rFonts w:ascii="Times New Roman" w:hAnsi="Times New Roman"/>
          <w:sz w:val="24"/>
          <w:szCs w:val="24"/>
        </w:rPr>
        <w:t>, 2020. Circulation of tick-</w:t>
      </w:r>
    </w:p>
    <w:p w14:paraId="322A3095" w14:textId="5AA81852" w:rsidR="00F17029" w:rsidRDefault="00F17029" w:rsidP="00F17029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F17029">
        <w:rPr>
          <w:rFonts w:ascii="Times New Roman" w:hAnsi="Times New Roman"/>
          <w:sz w:val="24"/>
          <w:szCs w:val="24"/>
        </w:rPr>
        <w:t>borne spirochetes in tick and small mammal communities in Santa Barbara County, California, USA. Journal of Medical Entomology.</w:t>
      </w:r>
      <w:r w:rsidR="0092204A" w:rsidRPr="0092204A">
        <w:rPr>
          <w:rFonts w:ascii="Times New Roman" w:hAnsi="Times New Roman"/>
          <w:sz w:val="24"/>
          <w:szCs w:val="24"/>
        </w:rPr>
        <w:t xml:space="preserve"> </w:t>
      </w:r>
      <w:r w:rsidR="0092204A">
        <w:rPr>
          <w:rFonts w:ascii="Times New Roman" w:hAnsi="Times New Roman"/>
          <w:sz w:val="24"/>
          <w:szCs w:val="24"/>
        </w:rPr>
        <w:t>H</w:t>
      </w:r>
      <w:r w:rsidR="0092204A" w:rsidRPr="0092204A">
        <w:rPr>
          <w:rFonts w:ascii="Times New Roman" w:hAnsi="Times New Roman"/>
          <w:sz w:val="24"/>
          <w:szCs w:val="24"/>
        </w:rPr>
        <w:t>ttps://doi.org/10.1093/jme/tjz253</w:t>
      </w:r>
    </w:p>
    <w:p w14:paraId="43EBEA71" w14:textId="500D1BFD" w:rsidR="005E2093" w:rsidRDefault="005E2093" w:rsidP="005E209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[18] </w:t>
      </w:r>
      <w:r w:rsidRPr="00DA3D19">
        <w:rPr>
          <w:rFonts w:ascii="Times New Roman" w:hAnsi="Times New Roman"/>
          <w:b/>
          <w:bCs/>
          <w:sz w:val="24"/>
          <w:szCs w:val="24"/>
        </w:rPr>
        <w:t>Weinstein</w:t>
      </w:r>
      <w:r>
        <w:rPr>
          <w:rFonts w:ascii="Times New Roman" w:hAnsi="Times New Roman"/>
          <w:sz w:val="24"/>
          <w:szCs w:val="24"/>
        </w:rPr>
        <w:t>, S.B</w:t>
      </w:r>
      <w:r w:rsidRPr="00DA3D19">
        <w:rPr>
          <w:rFonts w:ascii="Times New Roman" w:hAnsi="Times New Roman"/>
          <w:sz w:val="24"/>
          <w:szCs w:val="24"/>
        </w:rPr>
        <w:t xml:space="preserve">, </w:t>
      </w:r>
      <w:r w:rsidRPr="00F17029">
        <w:rPr>
          <w:rFonts w:ascii="Times New Roman" w:hAnsi="Times New Roman"/>
          <w:sz w:val="24"/>
          <w:szCs w:val="24"/>
        </w:rPr>
        <w:t>J. C. Van Wert</w:t>
      </w:r>
      <w:r w:rsidRPr="00DA3D19">
        <w:rPr>
          <w:rFonts w:ascii="Times New Roman" w:hAnsi="Times New Roman"/>
          <w:sz w:val="24"/>
          <w:szCs w:val="24"/>
        </w:rPr>
        <w:t xml:space="preserve">, M. Kinsella, V. V. </w:t>
      </w:r>
      <w:proofErr w:type="spellStart"/>
      <w:r w:rsidRPr="00DA3D19">
        <w:rPr>
          <w:rFonts w:ascii="Times New Roman" w:hAnsi="Times New Roman"/>
          <w:sz w:val="24"/>
          <w:szCs w:val="24"/>
        </w:rPr>
        <w:t>Tkach</w:t>
      </w:r>
      <w:proofErr w:type="spellEnd"/>
      <w:r w:rsidRPr="00DA3D19">
        <w:rPr>
          <w:rFonts w:ascii="Times New Roman" w:hAnsi="Times New Roman"/>
          <w:sz w:val="24"/>
          <w:szCs w:val="24"/>
        </w:rPr>
        <w:t>, and K. D. Lafferty</w:t>
      </w:r>
      <w:r w:rsidR="00102F57">
        <w:rPr>
          <w:rFonts w:ascii="Times New Roman" w:hAnsi="Times New Roman"/>
          <w:sz w:val="24"/>
          <w:szCs w:val="24"/>
        </w:rPr>
        <w:t xml:space="preserve"> (</w:t>
      </w:r>
      <w:r w:rsidR="00E00499">
        <w:rPr>
          <w:rFonts w:ascii="Times New Roman" w:hAnsi="Times New Roman"/>
          <w:sz w:val="24"/>
          <w:szCs w:val="24"/>
        </w:rPr>
        <w:t>2019</w:t>
      </w:r>
      <w:r w:rsidR="00102F57">
        <w:rPr>
          <w:rFonts w:ascii="Times New Roman" w:hAnsi="Times New Roman"/>
          <w:sz w:val="24"/>
          <w:szCs w:val="24"/>
        </w:rPr>
        <w:t>)</w:t>
      </w:r>
      <w:r w:rsidRPr="00DA3D19">
        <w:rPr>
          <w:rFonts w:ascii="Times New Roman" w:hAnsi="Times New Roman"/>
          <w:sz w:val="24"/>
          <w:szCs w:val="24"/>
        </w:rPr>
        <w:t xml:space="preserve"> </w:t>
      </w:r>
    </w:p>
    <w:p w14:paraId="4C8DBBAE" w14:textId="4FB8DA68" w:rsidR="005E2093" w:rsidRDefault="005E2093" w:rsidP="005E2093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A3D19">
        <w:rPr>
          <w:rFonts w:ascii="Times New Roman" w:hAnsi="Times New Roman"/>
          <w:sz w:val="24"/>
          <w:szCs w:val="24"/>
        </w:rPr>
        <w:t>Infection at an ecotone: Cross-system foraging increases satellite parasites but decreases core parasites in raccoons. Ecology</w:t>
      </w:r>
      <w:r>
        <w:rPr>
          <w:rFonts w:ascii="Times New Roman" w:hAnsi="Times New Roman"/>
          <w:sz w:val="24"/>
          <w:szCs w:val="24"/>
        </w:rPr>
        <w:t>.</w:t>
      </w:r>
      <w:r w:rsidR="00E00499">
        <w:rPr>
          <w:rFonts w:ascii="Times New Roman" w:hAnsi="Times New Roman"/>
          <w:sz w:val="24"/>
          <w:szCs w:val="24"/>
        </w:rPr>
        <w:t xml:space="preserve"> </w:t>
      </w:r>
      <w:r w:rsidR="00E00499" w:rsidRPr="00E00499">
        <w:rPr>
          <w:rFonts w:ascii="Times New Roman" w:hAnsi="Times New Roman"/>
          <w:sz w:val="24"/>
          <w:szCs w:val="24"/>
        </w:rPr>
        <w:t>100(9)</w:t>
      </w:r>
      <w:r w:rsidR="00E00499">
        <w:rPr>
          <w:rFonts w:ascii="Times New Roman" w:hAnsi="Times New Roman"/>
          <w:sz w:val="24"/>
          <w:szCs w:val="24"/>
        </w:rPr>
        <w:t xml:space="preserve">: </w:t>
      </w:r>
      <w:r w:rsidR="00E00499" w:rsidRPr="00E00499">
        <w:rPr>
          <w:rFonts w:ascii="Times New Roman" w:hAnsi="Times New Roman"/>
          <w:sz w:val="24"/>
          <w:szCs w:val="24"/>
        </w:rPr>
        <w:t>e02808</w:t>
      </w:r>
      <w:r w:rsidR="00E00499">
        <w:rPr>
          <w:rFonts w:ascii="Times New Roman" w:hAnsi="Times New Roman"/>
          <w:sz w:val="24"/>
          <w:szCs w:val="24"/>
        </w:rPr>
        <w:t>.</w:t>
      </w:r>
    </w:p>
    <w:p w14:paraId="7465D8C0" w14:textId="667C0E14" w:rsidR="005E2093" w:rsidRDefault="005E2093" w:rsidP="005E209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[17] </w:t>
      </w:r>
      <w:r w:rsidRPr="00DA3D19">
        <w:rPr>
          <w:rFonts w:ascii="Times New Roman" w:hAnsi="Times New Roman"/>
          <w:b/>
          <w:bCs/>
          <w:sz w:val="24"/>
          <w:szCs w:val="24"/>
        </w:rPr>
        <w:t>Weinstein</w:t>
      </w:r>
      <w:r>
        <w:rPr>
          <w:rFonts w:ascii="Times New Roman" w:hAnsi="Times New Roman"/>
          <w:sz w:val="24"/>
          <w:szCs w:val="24"/>
        </w:rPr>
        <w:t>, S.B</w:t>
      </w:r>
      <w:r w:rsidRPr="00DA3D19">
        <w:rPr>
          <w:rFonts w:ascii="Times New Roman" w:hAnsi="Times New Roman"/>
          <w:sz w:val="24"/>
          <w:szCs w:val="24"/>
          <w:vertAlign w:val="superscript"/>
        </w:rPr>
        <w:t>†</w:t>
      </w:r>
      <w:r w:rsidRPr="00DA3D19">
        <w:rPr>
          <w:rFonts w:ascii="Times New Roman" w:hAnsi="Times New Roman"/>
          <w:sz w:val="24"/>
          <w:szCs w:val="24"/>
        </w:rPr>
        <w:t xml:space="preserve">, </w:t>
      </w:r>
      <w:r w:rsidRPr="00F17029">
        <w:rPr>
          <w:rFonts w:ascii="Times New Roman" w:hAnsi="Times New Roman"/>
          <w:sz w:val="24"/>
          <w:szCs w:val="24"/>
        </w:rPr>
        <w:t>J. C. Van Wert</w:t>
      </w:r>
      <w:r w:rsidRPr="00DA3D19">
        <w:rPr>
          <w:rFonts w:ascii="Times New Roman" w:hAnsi="Times New Roman"/>
          <w:sz w:val="24"/>
          <w:szCs w:val="24"/>
        </w:rPr>
        <w:t xml:space="preserve">, M. Kinsella, V. V. </w:t>
      </w:r>
      <w:proofErr w:type="spellStart"/>
      <w:r w:rsidRPr="00DA3D19">
        <w:rPr>
          <w:rFonts w:ascii="Times New Roman" w:hAnsi="Times New Roman"/>
          <w:sz w:val="24"/>
          <w:szCs w:val="24"/>
        </w:rPr>
        <w:t>Tkach</w:t>
      </w:r>
      <w:proofErr w:type="spellEnd"/>
      <w:r w:rsidRPr="00DA3D19">
        <w:rPr>
          <w:rFonts w:ascii="Times New Roman" w:hAnsi="Times New Roman"/>
          <w:sz w:val="24"/>
          <w:szCs w:val="24"/>
        </w:rPr>
        <w:t>, and K. D. Lafferty</w:t>
      </w:r>
      <w:r w:rsidR="00102F57">
        <w:rPr>
          <w:rFonts w:ascii="Times New Roman" w:hAnsi="Times New Roman"/>
          <w:sz w:val="24"/>
          <w:szCs w:val="24"/>
        </w:rPr>
        <w:t xml:space="preserve"> (</w:t>
      </w:r>
      <w:r w:rsidR="00E00499">
        <w:rPr>
          <w:rFonts w:ascii="Times New Roman" w:hAnsi="Times New Roman"/>
          <w:sz w:val="24"/>
          <w:szCs w:val="24"/>
        </w:rPr>
        <w:t>2019</w:t>
      </w:r>
      <w:r w:rsidR="00102F57">
        <w:rPr>
          <w:rFonts w:ascii="Times New Roman" w:hAnsi="Times New Roman"/>
          <w:sz w:val="24"/>
          <w:szCs w:val="24"/>
        </w:rPr>
        <w:t>)</w:t>
      </w:r>
      <w:r w:rsidRPr="00DA3D19">
        <w:rPr>
          <w:rFonts w:ascii="Times New Roman" w:hAnsi="Times New Roman"/>
          <w:sz w:val="24"/>
          <w:szCs w:val="24"/>
        </w:rPr>
        <w:t xml:space="preserve"> </w:t>
      </w:r>
    </w:p>
    <w:p w14:paraId="02393617" w14:textId="3BDA8C52" w:rsidR="005E2093" w:rsidRDefault="005E2093" w:rsidP="005E2093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A3D19">
        <w:rPr>
          <w:rFonts w:ascii="Times New Roman" w:hAnsi="Times New Roman"/>
          <w:sz w:val="24"/>
          <w:szCs w:val="24"/>
        </w:rPr>
        <w:t>Southern California and range-wide raccoon gastrointestinal helminth database. Ecology</w:t>
      </w:r>
      <w:r>
        <w:rPr>
          <w:rFonts w:ascii="Times New Roman" w:hAnsi="Times New Roman"/>
          <w:sz w:val="24"/>
          <w:szCs w:val="24"/>
        </w:rPr>
        <w:t>.</w:t>
      </w:r>
      <w:r w:rsidRPr="00DA3D19">
        <w:rPr>
          <w:rFonts w:ascii="Times New Roman" w:hAnsi="Times New Roman"/>
          <w:sz w:val="24"/>
          <w:szCs w:val="24"/>
        </w:rPr>
        <w:t xml:space="preserve"> </w:t>
      </w:r>
      <w:r w:rsidR="00E00499">
        <w:rPr>
          <w:rFonts w:ascii="Times New Roman" w:hAnsi="Times New Roman"/>
          <w:sz w:val="24"/>
          <w:szCs w:val="24"/>
        </w:rPr>
        <w:t>Ecology</w:t>
      </w:r>
      <w:r w:rsidR="00102F57">
        <w:rPr>
          <w:rFonts w:ascii="Times New Roman" w:hAnsi="Times New Roman"/>
          <w:sz w:val="24"/>
          <w:szCs w:val="24"/>
        </w:rPr>
        <w:t>.</w:t>
      </w:r>
      <w:r w:rsidR="00E00499">
        <w:rPr>
          <w:rFonts w:ascii="Times New Roman" w:hAnsi="Times New Roman"/>
          <w:sz w:val="24"/>
          <w:szCs w:val="24"/>
        </w:rPr>
        <w:t xml:space="preserve"> 100 (9):</w:t>
      </w:r>
      <w:r w:rsidR="00E00499" w:rsidRPr="00E00499">
        <w:rPr>
          <w:rFonts w:ascii="Times New Roman" w:hAnsi="Times New Roman"/>
          <w:sz w:val="24"/>
          <w:szCs w:val="24"/>
        </w:rPr>
        <w:t xml:space="preserve"> e0280</w:t>
      </w:r>
      <w:r w:rsidR="00102F57">
        <w:rPr>
          <w:rFonts w:ascii="Times New Roman" w:hAnsi="Times New Roman"/>
          <w:sz w:val="24"/>
          <w:szCs w:val="24"/>
        </w:rPr>
        <w:t>7</w:t>
      </w:r>
      <w:r w:rsidR="00E00499">
        <w:rPr>
          <w:rFonts w:ascii="Times New Roman" w:hAnsi="Times New Roman"/>
          <w:sz w:val="24"/>
          <w:szCs w:val="24"/>
        </w:rPr>
        <w:t>.</w:t>
      </w:r>
    </w:p>
    <w:p w14:paraId="67DCB90A" w14:textId="77777777" w:rsidR="005E2093" w:rsidRDefault="005E2093" w:rsidP="005E209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[16] </w:t>
      </w:r>
      <w:proofErr w:type="spellStart"/>
      <w:r w:rsidRPr="000223F1">
        <w:rPr>
          <w:rFonts w:ascii="Times New Roman" w:hAnsi="Times New Roman"/>
          <w:sz w:val="24"/>
          <w:szCs w:val="24"/>
        </w:rPr>
        <w:t>Steinauer</w:t>
      </w:r>
      <w:proofErr w:type="spellEnd"/>
      <w:r>
        <w:rPr>
          <w:rFonts w:ascii="Times New Roman" w:hAnsi="Times New Roman"/>
          <w:sz w:val="24"/>
          <w:szCs w:val="24"/>
        </w:rPr>
        <w:t xml:space="preserve"> M.L.</w:t>
      </w:r>
      <w:r w:rsidRPr="000223F1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>.</w:t>
      </w:r>
      <w:r w:rsidRPr="000223F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23F1">
        <w:rPr>
          <w:rFonts w:ascii="Times New Roman" w:hAnsi="Times New Roman"/>
          <w:sz w:val="24"/>
          <w:szCs w:val="24"/>
        </w:rPr>
        <w:t>Garcia-</w:t>
      </w:r>
      <w:proofErr w:type="spellStart"/>
      <w:r w:rsidRPr="000223F1">
        <w:rPr>
          <w:rFonts w:ascii="Times New Roman" w:hAnsi="Times New Roman"/>
          <w:sz w:val="24"/>
          <w:szCs w:val="24"/>
        </w:rPr>
        <w:t>Vedrenne</w:t>
      </w:r>
      <w:proofErr w:type="spellEnd"/>
      <w:r w:rsidRPr="000223F1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.</w:t>
      </w:r>
      <w:r w:rsidRPr="000223F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0223F1">
        <w:rPr>
          <w:rFonts w:ascii="Times New Roman" w:hAnsi="Times New Roman"/>
          <w:sz w:val="24"/>
          <w:szCs w:val="24"/>
        </w:rPr>
        <w:t xml:space="preserve"> </w:t>
      </w:r>
      <w:r w:rsidRPr="000223F1">
        <w:rPr>
          <w:rFonts w:ascii="Times New Roman" w:hAnsi="Times New Roman"/>
          <w:b/>
          <w:sz w:val="24"/>
          <w:szCs w:val="24"/>
        </w:rPr>
        <w:t>Weinstein</w:t>
      </w:r>
      <w:r w:rsidRPr="000223F1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>.</w:t>
      </w:r>
      <w:r w:rsidRPr="000223F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022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3F1">
        <w:rPr>
          <w:rFonts w:ascii="Times New Roman" w:hAnsi="Times New Roman"/>
          <w:sz w:val="24"/>
          <w:szCs w:val="24"/>
        </w:rPr>
        <w:t>Kuris</w:t>
      </w:r>
      <w:proofErr w:type="spellEnd"/>
      <w:r>
        <w:rPr>
          <w:rFonts w:ascii="Times New Roman" w:hAnsi="Times New Roman"/>
          <w:sz w:val="24"/>
          <w:szCs w:val="24"/>
        </w:rPr>
        <w:t xml:space="preserve"> (2019) </w:t>
      </w:r>
    </w:p>
    <w:p w14:paraId="4AC35DA2" w14:textId="1F72B9E5" w:rsidR="005E2093" w:rsidRDefault="005E2093" w:rsidP="005E2093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223F1">
        <w:rPr>
          <w:rFonts w:ascii="Times New Roman" w:hAnsi="Times New Roman"/>
          <w:sz w:val="24"/>
          <w:szCs w:val="24"/>
        </w:rPr>
        <w:t xml:space="preserve">Acanthocephalan parasites of the oarfish, </w:t>
      </w:r>
      <w:proofErr w:type="spellStart"/>
      <w:r w:rsidRPr="000223F1">
        <w:rPr>
          <w:rFonts w:ascii="Times New Roman" w:hAnsi="Times New Roman"/>
          <w:i/>
          <w:sz w:val="24"/>
          <w:szCs w:val="24"/>
        </w:rPr>
        <w:t>Regalecus</w:t>
      </w:r>
      <w:proofErr w:type="spellEnd"/>
      <w:r w:rsidRPr="000223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223F1">
        <w:rPr>
          <w:rFonts w:ascii="Times New Roman" w:hAnsi="Times New Roman"/>
          <w:i/>
          <w:sz w:val="24"/>
          <w:szCs w:val="24"/>
        </w:rPr>
        <w:t>russelii</w:t>
      </w:r>
      <w:proofErr w:type="spellEnd"/>
      <w:r w:rsidRPr="000223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23F1">
        <w:rPr>
          <w:rFonts w:ascii="Times New Roman" w:hAnsi="Times New Roman"/>
          <w:sz w:val="24"/>
          <w:szCs w:val="24"/>
        </w:rPr>
        <w:t>Regalecidae</w:t>
      </w:r>
      <w:proofErr w:type="spellEnd"/>
      <w:r w:rsidRPr="000223F1">
        <w:rPr>
          <w:rFonts w:ascii="Times New Roman" w:hAnsi="Times New Roman"/>
          <w:sz w:val="24"/>
          <w:szCs w:val="24"/>
        </w:rPr>
        <w:t xml:space="preserve">), with a description of a new species of </w:t>
      </w:r>
      <w:proofErr w:type="spellStart"/>
      <w:r w:rsidRPr="000223F1">
        <w:rPr>
          <w:rFonts w:ascii="Times New Roman" w:hAnsi="Times New Roman"/>
          <w:i/>
          <w:sz w:val="24"/>
          <w:szCs w:val="24"/>
        </w:rPr>
        <w:t>Gymnorhadinorhynchus</w:t>
      </w:r>
      <w:proofErr w:type="spellEnd"/>
      <w:r w:rsidRPr="000223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23F1">
        <w:rPr>
          <w:rFonts w:ascii="Times New Roman" w:hAnsi="Times New Roman"/>
          <w:sz w:val="24"/>
          <w:szCs w:val="24"/>
        </w:rPr>
        <w:t>Acanthocephala</w:t>
      </w:r>
      <w:proofErr w:type="spellEnd"/>
      <w:r w:rsidRPr="000223F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223F1">
        <w:rPr>
          <w:rFonts w:ascii="Times New Roman" w:hAnsi="Times New Roman"/>
          <w:sz w:val="24"/>
          <w:szCs w:val="24"/>
        </w:rPr>
        <w:t>Gymnorhadinorhynchidae</w:t>
      </w:r>
      <w:proofErr w:type="spellEnd"/>
      <w:r w:rsidRPr="000223F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Journal of Parasitology. 105 (1): 124-132.</w:t>
      </w:r>
    </w:p>
    <w:p w14:paraId="022E1DC7" w14:textId="385C5F5E" w:rsidR="00C53043" w:rsidRDefault="00C53043" w:rsidP="003A3D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[15] Sapp, S.G.H, </w:t>
      </w:r>
      <w:proofErr w:type="spellStart"/>
      <w:r>
        <w:rPr>
          <w:rFonts w:ascii="Times New Roman" w:hAnsi="Times New Roman"/>
          <w:sz w:val="24"/>
          <w:szCs w:val="24"/>
        </w:rPr>
        <w:t>Handali</w:t>
      </w:r>
      <w:proofErr w:type="spellEnd"/>
      <w:r>
        <w:rPr>
          <w:rFonts w:ascii="Times New Roman" w:hAnsi="Times New Roman"/>
          <w:sz w:val="24"/>
          <w:szCs w:val="24"/>
        </w:rPr>
        <w:t xml:space="preserve">, S, </w:t>
      </w:r>
      <w:r w:rsidRPr="00C53043">
        <w:rPr>
          <w:rFonts w:ascii="Times New Roman" w:hAnsi="Times New Roman"/>
          <w:b/>
          <w:sz w:val="24"/>
          <w:szCs w:val="24"/>
        </w:rPr>
        <w:t>Weinstein</w:t>
      </w:r>
      <w:r w:rsidRPr="00C53043">
        <w:rPr>
          <w:rFonts w:ascii="Times New Roman" w:hAnsi="Times New Roman"/>
          <w:sz w:val="24"/>
          <w:szCs w:val="24"/>
        </w:rPr>
        <w:t>, S.B.,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Yabsley</w:t>
      </w:r>
      <w:proofErr w:type="spellEnd"/>
      <w:r>
        <w:rPr>
          <w:rFonts w:ascii="Times New Roman" w:hAnsi="Times New Roman"/>
          <w:sz w:val="24"/>
          <w:szCs w:val="24"/>
        </w:rPr>
        <w:t>, M.J. (2018) D</w:t>
      </w:r>
      <w:r w:rsidRPr="00C53043">
        <w:rPr>
          <w:rFonts w:ascii="Times New Roman" w:hAnsi="Times New Roman"/>
          <w:sz w:val="24"/>
          <w:szCs w:val="24"/>
        </w:rPr>
        <w:t xml:space="preserve">etection and evaluation of </w:t>
      </w:r>
    </w:p>
    <w:p w14:paraId="3B18CA22" w14:textId="157D4789" w:rsidR="00C53043" w:rsidRDefault="00C53043" w:rsidP="00C53043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53043">
        <w:rPr>
          <w:rFonts w:ascii="Times New Roman" w:hAnsi="Times New Roman"/>
          <w:sz w:val="24"/>
          <w:szCs w:val="24"/>
        </w:rPr>
        <w:t xml:space="preserve">antibody response to a </w:t>
      </w:r>
      <w:proofErr w:type="spellStart"/>
      <w:r>
        <w:rPr>
          <w:rFonts w:ascii="Times New Roman" w:hAnsi="Times New Roman"/>
          <w:i/>
          <w:sz w:val="24"/>
          <w:szCs w:val="24"/>
        </w:rPr>
        <w:t>B</w:t>
      </w:r>
      <w:r w:rsidRPr="00C53043">
        <w:rPr>
          <w:rFonts w:ascii="Times New Roman" w:hAnsi="Times New Roman"/>
          <w:i/>
          <w:sz w:val="24"/>
          <w:szCs w:val="24"/>
        </w:rPr>
        <w:t>aylisascaris</w:t>
      </w:r>
      <w:proofErr w:type="spellEnd"/>
      <w:r w:rsidRPr="00C53043">
        <w:rPr>
          <w:rFonts w:ascii="Times New Roman" w:hAnsi="Times New Roman"/>
          <w:sz w:val="24"/>
          <w:szCs w:val="24"/>
        </w:rPr>
        <w:t xml:space="preserve">-specific antigen in rodent hosts using western blotting and </w:t>
      </w:r>
      <w:proofErr w:type="spellStart"/>
      <w:r w:rsidRPr="00C53043">
        <w:rPr>
          <w:rFonts w:ascii="Times New Roman" w:hAnsi="Times New Roman"/>
          <w:sz w:val="24"/>
          <w:szCs w:val="24"/>
        </w:rPr>
        <w:t>elisa</w:t>
      </w:r>
      <w:proofErr w:type="spellEnd"/>
      <w:r w:rsidRPr="00C530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Journal of Parasitology. </w:t>
      </w:r>
      <w:proofErr w:type="spellStart"/>
      <w:r w:rsidRPr="00C53043">
        <w:rPr>
          <w:rFonts w:ascii="Times New Roman" w:hAnsi="Times New Roman"/>
          <w:sz w:val="24"/>
          <w:szCs w:val="24"/>
        </w:rPr>
        <w:t>doi</w:t>
      </w:r>
      <w:proofErr w:type="spellEnd"/>
      <w:r w:rsidRPr="00C53043">
        <w:rPr>
          <w:rFonts w:ascii="Times New Roman" w:hAnsi="Times New Roman"/>
          <w:sz w:val="24"/>
          <w:szCs w:val="24"/>
        </w:rPr>
        <w:t>: 10.1645/18-48.</w:t>
      </w:r>
    </w:p>
    <w:p w14:paraId="0130FDB2" w14:textId="4E5201B8" w:rsidR="003A3DA6" w:rsidRDefault="0007485B" w:rsidP="003A3DA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7B82">
        <w:rPr>
          <w:rFonts w:ascii="Times New Roman" w:hAnsi="Times New Roman"/>
          <w:sz w:val="24"/>
          <w:szCs w:val="24"/>
        </w:rPr>
        <w:t>[1</w:t>
      </w:r>
      <w:r w:rsidR="003A3DA6">
        <w:rPr>
          <w:rFonts w:ascii="Times New Roman" w:hAnsi="Times New Roman"/>
          <w:sz w:val="24"/>
          <w:szCs w:val="24"/>
        </w:rPr>
        <w:t>4</w:t>
      </w:r>
      <w:r w:rsidRPr="00D07B8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Buck</w:t>
      </w:r>
      <w:r w:rsidR="003A3DA6" w:rsidRPr="003A3DA6">
        <w:rPr>
          <w:rFonts w:ascii="Times New Roman" w:hAnsi="Times New Roman"/>
          <w:sz w:val="24"/>
          <w:szCs w:val="24"/>
        </w:rPr>
        <w:t>, J.C.,</w:t>
      </w:r>
      <w:r w:rsidR="003A3DA6">
        <w:rPr>
          <w:rFonts w:ascii="Times New Roman" w:hAnsi="Times New Roman"/>
          <w:b/>
          <w:sz w:val="24"/>
          <w:szCs w:val="24"/>
        </w:rPr>
        <w:t xml:space="preserve"> </w:t>
      </w:r>
      <w:r w:rsidRPr="00C6055C">
        <w:rPr>
          <w:rFonts w:ascii="Times New Roman" w:hAnsi="Times New Roman"/>
          <w:b/>
          <w:sz w:val="24"/>
          <w:szCs w:val="24"/>
        </w:rPr>
        <w:t>Weinstein</w:t>
      </w:r>
      <w:r>
        <w:rPr>
          <w:rFonts w:ascii="Times New Roman" w:hAnsi="Times New Roman"/>
          <w:sz w:val="24"/>
          <w:szCs w:val="24"/>
        </w:rPr>
        <w:t>, S.B., H.S. Young. (2018)</w:t>
      </w:r>
      <w:r w:rsidRPr="00DD7FC5">
        <w:t xml:space="preserve"> </w:t>
      </w:r>
      <w:r w:rsidR="003A3DA6">
        <w:rPr>
          <w:rFonts w:ascii="Times New Roman" w:hAnsi="Times New Roman"/>
          <w:sz w:val="24"/>
          <w:szCs w:val="24"/>
        </w:rPr>
        <w:t xml:space="preserve">Ecological and evolutionary consequences </w:t>
      </w:r>
    </w:p>
    <w:p w14:paraId="08EFE00C" w14:textId="2228E245" w:rsidR="0007485B" w:rsidRDefault="003A3DA6" w:rsidP="00AD7C4E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parasite avoidance. Trends in Ecology and Evolution</w:t>
      </w:r>
      <w:r w:rsidR="00C53043">
        <w:rPr>
          <w:rFonts w:ascii="Times New Roman" w:hAnsi="Times New Roman"/>
          <w:sz w:val="24"/>
          <w:szCs w:val="24"/>
        </w:rPr>
        <w:t>. 33(8): 619-632</w:t>
      </w:r>
      <w:r w:rsidR="00AD7C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C4E">
        <w:rPr>
          <w:rFonts w:ascii="Times New Roman" w:hAnsi="Times New Roman"/>
          <w:sz w:val="24"/>
          <w:szCs w:val="24"/>
        </w:rPr>
        <w:t>doi</w:t>
      </w:r>
      <w:proofErr w:type="spellEnd"/>
      <w:r w:rsidR="00AD7C4E">
        <w:rPr>
          <w:rFonts w:ascii="Times New Roman" w:hAnsi="Times New Roman"/>
          <w:sz w:val="24"/>
          <w:szCs w:val="24"/>
        </w:rPr>
        <w:t xml:space="preserve">: </w:t>
      </w:r>
      <w:r w:rsidR="00AD7C4E" w:rsidRPr="00AD7C4E">
        <w:rPr>
          <w:rFonts w:ascii="Times New Roman" w:hAnsi="Times New Roman"/>
          <w:sz w:val="24"/>
          <w:szCs w:val="24"/>
        </w:rPr>
        <w:t>10.1016/</w:t>
      </w:r>
      <w:proofErr w:type="spellStart"/>
      <w:r w:rsidR="00AD7C4E" w:rsidRPr="00AD7C4E">
        <w:rPr>
          <w:rFonts w:ascii="Times New Roman" w:hAnsi="Times New Roman"/>
          <w:sz w:val="24"/>
          <w:szCs w:val="24"/>
        </w:rPr>
        <w:t>j.tree</w:t>
      </w:r>
      <w:proofErr w:type="spellEnd"/>
      <w:r w:rsidR="00AD7C4E" w:rsidRPr="00AD7C4E">
        <w:rPr>
          <w:rFonts w:ascii="Times New Roman" w:hAnsi="Times New Roman"/>
          <w:sz w:val="24"/>
          <w:szCs w:val="24"/>
        </w:rPr>
        <w:t>.</w:t>
      </w:r>
      <w:r w:rsidR="00AD7C4E">
        <w:rPr>
          <w:rFonts w:ascii="Times New Roman" w:hAnsi="Times New Roman"/>
          <w:sz w:val="24"/>
          <w:szCs w:val="24"/>
        </w:rPr>
        <w:t xml:space="preserve"> </w:t>
      </w:r>
      <w:r w:rsidR="00AD7C4E" w:rsidRPr="00AD7C4E">
        <w:rPr>
          <w:rFonts w:ascii="Times New Roman" w:hAnsi="Times New Roman"/>
          <w:sz w:val="24"/>
          <w:szCs w:val="24"/>
        </w:rPr>
        <w:t>2018.05.001</w:t>
      </w:r>
    </w:p>
    <w:p w14:paraId="2E555A85" w14:textId="43CC1FE1" w:rsidR="0007485B" w:rsidRDefault="0007485B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7B82">
        <w:rPr>
          <w:rFonts w:ascii="Times New Roman" w:hAnsi="Times New Roman"/>
          <w:sz w:val="24"/>
          <w:szCs w:val="24"/>
        </w:rPr>
        <w:t>[1</w:t>
      </w:r>
      <w:r>
        <w:rPr>
          <w:rFonts w:ascii="Times New Roman" w:hAnsi="Times New Roman"/>
          <w:sz w:val="24"/>
          <w:szCs w:val="24"/>
        </w:rPr>
        <w:t>3</w:t>
      </w:r>
      <w:r w:rsidRPr="00D07B8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055C">
        <w:rPr>
          <w:rFonts w:ascii="Times New Roman" w:hAnsi="Times New Roman"/>
          <w:b/>
          <w:sz w:val="24"/>
          <w:szCs w:val="24"/>
        </w:rPr>
        <w:t>Weinstein</w:t>
      </w:r>
      <w:r>
        <w:rPr>
          <w:rFonts w:ascii="Times New Roman" w:hAnsi="Times New Roman"/>
          <w:sz w:val="24"/>
          <w:szCs w:val="24"/>
        </w:rPr>
        <w:t>, S.B., J.C. Buck, H.S. Young. (2018)</w:t>
      </w:r>
      <w:r w:rsidRPr="00DD7FC5">
        <w:t xml:space="preserve"> </w:t>
      </w:r>
      <w:r>
        <w:rPr>
          <w:rFonts w:ascii="Times New Roman" w:hAnsi="Times New Roman"/>
          <w:sz w:val="24"/>
          <w:szCs w:val="24"/>
        </w:rPr>
        <w:t xml:space="preserve">A landscape of disgust. Science: 359 </w:t>
      </w:r>
    </w:p>
    <w:p w14:paraId="67541442" w14:textId="1B7E6720" w:rsidR="0007485B" w:rsidRDefault="0007485B" w:rsidP="0007485B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(6381): 1213-1214.</w:t>
      </w:r>
    </w:p>
    <w:p w14:paraId="43F90474" w14:textId="6CF753BB" w:rsidR="00536A42" w:rsidRDefault="00536A42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7B82">
        <w:rPr>
          <w:rFonts w:ascii="Times New Roman" w:hAnsi="Times New Roman"/>
          <w:sz w:val="24"/>
          <w:szCs w:val="24"/>
        </w:rPr>
        <w:t>[12]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055C">
        <w:rPr>
          <w:rFonts w:ascii="Times New Roman" w:hAnsi="Times New Roman"/>
          <w:b/>
          <w:sz w:val="24"/>
          <w:szCs w:val="24"/>
        </w:rPr>
        <w:t>Weinstein</w:t>
      </w:r>
      <w:r>
        <w:rPr>
          <w:rFonts w:ascii="Times New Roman" w:hAnsi="Times New Roman"/>
          <w:sz w:val="24"/>
          <w:szCs w:val="24"/>
        </w:rPr>
        <w:t xml:space="preserve">, S.B., </w:t>
      </w:r>
      <w:bookmarkStart w:id="1" w:name="_Hlk498976187"/>
      <w:r>
        <w:rPr>
          <w:rFonts w:ascii="Times New Roman" w:hAnsi="Times New Roman"/>
          <w:sz w:val="24"/>
          <w:szCs w:val="24"/>
        </w:rPr>
        <w:t>C.W. Moura, J.F. Mendez,</w:t>
      </w:r>
      <w:bookmarkEnd w:id="1"/>
      <w:r>
        <w:rPr>
          <w:rFonts w:ascii="Times New Roman" w:hAnsi="Times New Roman"/>
          <w:sz w:val="24"/>
          <w:szCs w:val="24"/>
        </w:rPr>
        <w:t xml:space="preserve"> K.D. Lafferty.</w:t>
      </w:r>
      <w:r w:rsidR="00F236D9">
        <w:rPr>
          <w:rFonts w:ascii="Times New Roman" w:hAnsi="Times New Roman"/>
          <w:sz w:val="24"/>
          <w:szCs w:val="24"/>
        </w:rPr>
        <w:t xml:space="preserve"> (2018)</w:t>
      </w:r>
      <w:r w:rsidRPr="00DD7FC5">
        <w:t xml:space="preserve"> </w:t>
      </w:r>
      <w:r w:rsidRPr="00DD7FC5">
        <w:rPr>
          <w:rFonts w:ascii="Times New Roman" w:hAnsi="Times New Roman"/>
          <w:sz w:val="24"/>
          <w:szCs w:val="24"/>
        </w:rPr>
        <w:t xml:space="preserve">Fear of feces? Trade-offs </w:t>
      </w:r>
    </w:p>
    <w:p w14:paraId="068E25FB" w14:textId="77777777" w:rsidR="0007485B" w:rsidRDefault="00536A42" w:rsidP="0007485B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DD7FC5">
        <w:rPr>
          <w:rFonts w:ascii="Times New Roman" w:hAnsi="Times New Roman"/>
          <w:sz w:val="24"/>
          <w:szCs w:val="24"/>
        </w:rPr>
        <w:t>between disease risk and foraging drive animal activity around raccoon latrines</w:t>
      </w:r>
      <w:r>
        <w:rPr>
          <w:rFonts w:ascii="Times New Roman" w:hAnsi="Times New Roman"/>
          <w:sz w:val="24"/>
          <w:szCs w:val="24"/>
        </w:rPr>
        <w:t xml:space="preserve">. Oikos. </w:t>
      </w:r>
      <w:bookmarkEnd w:id="0"/>
      <w:r w:rsidR="0007485B" w:rsidRPr="0007485B">
        <w:rPr>
          <w:rFonts w:ascii="Times New Roman" w:hAnsi="Times New Roman"/>
          <w:sz w:val="24"/>
          <w:szCs w:val="24"/>
        </w:rPr>
        <w:t xml:space="preserve">doi:10.1111/oik.04866 </w:t>
      </w:r>
    </w:p>
    <w:p w14:paraId="2437240E" w14:textId="77AB6D54" w:rsidR="00536A42" w:rsidRDefault="00536A42" w:rsidP="0007485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7B82">
        <w:rPr>
          <w:rFonts w:ascii="Times New Roman" w:hAnsi="Times New Roman"/>
          <w:sz w:val="24"/>
          <w:szCs w:val="24"/>
        </w:rPr>
        <w:t>[11]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055C">
        <w:rPr>
          <w:rFonts w:ascii="Times New Roman" w:hAnsi="Times New Roman"/>
          <w:b/>
          <w:sz w:val="24"/>
          <w:szCs w:val="24"/>
        </w:rPr>
        <w:t>Weinstein</w:t>
      </w:r>
      <w:r>
        <w:rPr>
          <w:rFonts w:ascii="Times New Roman" w:hAnsi="Times New Roman"/>
          <w:sz w:val="24"/>
          <w:szCs w:val="24"/>
        </w:rPr>
        <w:t>, S.B. (2017) I</w:t>
      </w:r>
      <w:r w:rsidRPr="008917F8">
        <w:rPr>
          <w:rFonts w:ascii="Times New Roman" w:hAnsi="Times New Roman"/>
          <w:sz w:val="24"/>
          <w:szCs w:val="24"/>
        </w:rPr>
        <w:t>ntroduced rats and an endem</w:t>
      </w:r>
      <w:r>
        <w:rPr>
          <w:rFonts w:ascii="Times New Roman" w:hAnsi="Times New Roman"/>
          <w:sz w:val="24"/>
          <w:szCs w:val="24"/>
        </w:rPr>
        <w:t>i</w:t>
      </w:r>
      <w:r w:rsidRPr="008917F8">
        <w:rPr>
          <w:rFonts w:ascii="Times New Roman" w:hAnsi="Times New Roman"/>
          <w:sz w:val="24"/>
          <w:szCs w:val="24"/>
        </w:rPr>
        <w:t xml:space="preserve">c roundworm: </w:t>
      </w:r>
      <w:r>
        <w:rPr>
          <w:rFonts w:ascii="Times New Roman" w:hAnsi="Times New Roman"/>
          <w:sz w:val="24"/>
          <w:szCs w:val="24"/>
        </w:rPr>
        <w:t xml:space="preserve">does </w:t>
      </w:r>
      <w:r w:rsidRPr="00761231">
        <w:rPr>
          <w:rFonts w:ascii="Times New Roman" w:hAnsi="Times New Roman"/>
          <w:i/>
          <w:sz w:val="24"/>
          <w:szCs w:val="24"/>
        </w:rPr>
        <w:t xml:space="preserve">Rattus </w:t>
      </w:r>
      <w:proofErr w:type="spellStart"/>
      <w:r w:rsidRPr="00761231">
        <w:rPr>
          <w:rFonts w:ascii="Times New Roman" w:hAnsi="Times New Roman"/>
          <w:i/>
          <w:sz w:val="24"/>
          <w:szCs w:val="24"/>
        </w:rPr>
        <w:t>rattus</w:t>
      </w:r>
      <w:proofErr w:type="spellEnd"/>
      <w:r w:rsidRPr="008917F8">
        <w:rPr>
          <w:rFonts w:ascii="Times New Roman" w:hAnsi="Times New Roman"/>
          <w:sz w:val="24"/>
          <w:szCs w:val="24"/>
        </w:rPr>
        <w:t xml:space="preserve"> </w:t>
      </w:r>
    </w:p>
    <w:p w14:paraId="726EFFCE" w14:textId="2D85D5DD" w:rsidR="00536A42" w:rsidRPr="00D81827" w:rsidRDefault="00536A42" w:rsidP="008538BF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contribute to</w:t>
      </w:r>
      <w:r w:rsidRPr="00891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231">
        <w:rPr>
          <w:rFonts w:ascii="Times New Roman" w:hAnsi="Times New Roman"/>
          <w:i/>
          <w:sz w:val="24"/>
          <w:szCs w:val="24"/>
        </w:rPr>
        <w:t>Bayl</w:t>
      </w:r>
      <w:r>
        <w:rPr>
          <w:rFonts w:ascii="Times New Roman" w:hAnsi="Times New Roman"/>
          <w:i/>
          <w:sz w:val="24"/>
          <w:szCs w:val="24"/>
        </w:rPr>
        <w:t>i</w:t>
      </w:r>
      <w:r w:rsidRPr="00761231">
        <w:rPr>
          <w:rFonts w:ascii="Times New Roman" w:hAnsi="Times New Roman"/>
          <w:i/>
          <w:sz w:val="24"/>
          <w:szCs w:val="24"/>
        </w:rPr>
        <w:t>sascar</w:t>
      </w:r>
      <w:r>
        <w:rPr>
          <w:rFonts w:ascii="Times New Roman" w:hAnsi="Times New Roman"/>
          <w:i/>
          <w:sz w:val="24"/>
          <w:szCs w:val="24"/>
        </w:rPr>
        <w:t>i</w:t>
      </w:r>
      <w:r w:rsidRPr="00761231">
        <w:rPr>
          <w:rFonts w:ascii="Times New Roman" w:hAnsi="Times New Roman"/>
          <w:i/>
          <w:sz w:val="24"/>
          <w:szCs w:val="24"/>
        </w:rPr>
        <w:t>s</w:t>
      </w:r>
      <w:proofErr w:type="spellEnd"/>
      <w:r w:rsidRPr="007612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1231">
        <w:rPr>
          <w:rFonts w:ascii="Times New Roman" w:hAnsi="Times New Roman"/>
          <w:i/>
          <w:sz w:val="24"/>
          <w:szCs w:val="24"/>
        </w:rPr>
        <w:t>procyon</w:t>
      </w:r>
      <w:r>
        <w:rPr>
          <w:rFonts w:ascii="Times New Roman" w:hAnsi="Times New Roman"/>
          <w:i/>
          <w:sz w:val="24"/>
          <w:szCs w:val="24"/>
        </w:rPr>
        <w:t>i</w:t>
      </w:r>
      <w:r w:rsidRPr="00761231">
        <w:rPr>
          <w:rFonts w:ascii="Times New Roman" w:hAnsi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17F8">
        <w:rPr>
          <w:rFonts w:ascii="Times New Roman" w:hAnsi="Times New Roman"/>
          <w:sz w:val="24"/>
          <w:szCs w:val="24"/>
        </w:rPr>
        <w:t>transm</w:t>
      </w:r>
      <w:r>
        <w:rPr>
          <w:rFonts w:ascii="Times New Roman" w:hAnsi="Times New Roman"/>
          <w:sz w:val="24"/>
          <w:szCs w:val="24"/>
        </w:rPr>
        <w:t>i</w:t>
      </w:r>
      <w:r w:rsidRPr="008917F8"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</w:t>
      </w:r>
      <w:r w:rsidRPr="008917F8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in California</w:t>
      </w:r>
      <w:r w:rsidRPr="008917F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Journal of Parasitology: </w:t>
      </w:r>
      <w:r w:rsidR="00525EDA">
        <w:rPr>
          <w:rFonts w:ascii="Times New Roman" w:hAnsi="Times New Roman"/>
          <w:sz w:val="24"/>
          <w:szCs w:val="24"/>
        </w:rPr>
        <w:t>103(6):677-682.</w:t>
      </w:r>
    </w:p>
    <w:p w14:paraId="2758700F" w14:textId="77777777" w:rsidR="00536A42" w:rsidRDefault="00536A42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7B82">
        <w:rPr>
          <w:rFonts w:ascii="Times New Roman" w:hAnsi="Times New Roman"/>
          <w:sz w:val="24"/>
          <w:szCs w:val="24"/>
        </w:rPr>
        <w:lastRenderedPageBreak/>
        <w:t>[10]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7BA">
        <w:rPr>
          <w:rFonts w:ascii="Times New Roman" w:hAnsi="Times New Roman"/>
          <w:b/>
          <w:sz w:val="24"/>
          <w:szCs w:val="24"/>
        </w:rPr>
        <w:t>Weinstein</w:t>
      </w:r>
      <w:r>
        <w:rPr>
          <w:rFonts w:ascii="Times New Roman" w:hAnsi="Times New Roman"/>
          <w:sz w:val="24"/>
          <w:szCs w:val="24"/>
        </w:rPr>
        <w:t xml:space="preserve">, S.B., C.M. Lake, H.M. Chastain, D. Fisk, S. </w:t>
      </w:r>
      <w:proofErr w:type="spellStart"/>
      <w:r>
        <w:rPr>
          <w:rFonts w:ascii="Times New Roman" w:hAnsi="Times New Roman"/>
          <w:sz w:val="24"/>
          <w:szCs w:val="24"/>
        </w:rPr>
        <w:t>Handali</w:t>
      </w:r>
      <w:proofErr w:type="spellEnd"/>
      <w:r>
        <w:rPr>
          <w:rFonts w:ascii="Times New Roman" w:hAnsi="Times New Roman"/>
          <w:sz w:val="24"/>
          <w:szCs w:val="24"/>
        </w:rPr>
        <w:t xml:space="preserve">, P.L. Kahn, S. </w:t>
      </w:r>
    </w:p>
    <w:p w14:paraId="06CFAA6C" w14:textId="77777777" w:rsidR="00536A42" w:rsidRPr="00BE3023" w:rsidRDefault="00536A42" w:rsidP="008538BF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Montgomery, P.P. Wilkins, A.M. </w:t>
      </w:r>
      <w:proofErr w:type="spellStart"/>
      <w:r>
        <w:rPr>
          <w:rFonts w:ascii="Times New Roman" w:hAnsi="Times New Roman"/>
          <w:sz w:val="24"/>
          <w:szCs w:val="24"/>
        </w:rPr>
        <w:t>Kuris</w:t>
      </w:r>
      <w:proofErr w:type="spellEnd"/>
      <w:r>
        <w:rPr>
          <w:rFonts w:ascii="Times New Roman" w:hAnsi="Times New Roman"/>
          <w:sz w:val="24"/>
          <w:szCs w:val="24"/>
        </w:rPr>
        <w:t xml:space="preserve">, K.D. Lafferty. (2017) </w:t>
      </w:r>
      <w:r w:rsidRPr="00D81827">
        <w:rPr>
          <w:rFonts w:ascii="Times New Roman" w:hAnsi="Times New Roman"/>
          <w:sz w:val="24"/>
          <w:szCs w:val="24"/>
        </w:rPr>
        <w:t xml:space="preserve">Seroprevalence of </w:t>
      </w:r>
      <w:proofErr w:type="spellStart"/>
      <w:r w:rsidRPr="00D81827">
        <w:rPr>
          <w:rFonts w:ascii="Times New Roman" w:hAnsi="Times New Roman"/>
          <w:i/>
          <w:sz w:val="24"/>
          <w:szCs w:val="24"/>
        </w:rPr>
        <w:t>Baylisascaris</w:t>
      </w:r>
      <w:proofErr w:type="spellEnd"/>
      <w:r w:rsidRPr="00D8182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1827">
        <w:rPr>
          <w:rFonts w:ascii="Times New Roman" w:hAnsi="Times New Roman"/>
          <w:i/>
          <w:sz w:val="24"/>
          <w:szCs w:val="24"/>
        </w:rPr>
        <w:t>procyonis</w:t>
      </w:r>
      <w:proofErr w:type="spellEnd"/>
      <w:r w:rsidRPr="00D81827">
        <w:rPr>
          <w:rFonts w:ascii="Times New Roman" w:hAnsi="Times New Roman"/>
          <w:sz w:val="24"/>
          <w:szCs w:val="24"/>
        </w:rPr>
        <w:t xml:space="preserve"> infection among humans, Santa Barbara County, California, USA, 2014–2016</w:t>
      </w:r>
      <w:r>
        <w:rPr>
          <w:rFonts w:ascii="Times New Roman" w:hAnsi="Times New Roman"/>
          <w:sz w:val="24"/>
          <w:szCs w:val="24"/>
        </w:rPr>
        <w:t xml:space="preserve">. Emerging Infectious Diseases. 23(8): 1397-1399. </w:t>
      </w:r>
    </w:p>
    <w:p w14:paraId="67C9A2D6" w14:textId="77777777" w:rsidR="00536A42" w:rsidRDefault="00536A42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7B82">
        <w:rPr>
          <w:rFonts w:ascii="Times New Roman" w:hAnsi="Times New Roman"/>
          <w:sz w:val="24"/>
          <w:szCs w:val="24"/>
        </w:rPr>
        <w:t>[9]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055C">
        <w:rPr>
          <w:rFonts w:ascii="Times New Roman" w:hAnsi="Times New Roman"/>
          <w:b/>
          <w:sz w:val="24"/>
          <w:szCs w:val="24"/>
        </w:rPr>
        <w:t>Weinstein</w:t>
      </w:r>
      <w:r>
        <w:rPr>
          <w:rFonts w:ascii="Times New Roman" w:hAnsi="Times New Roman"/>
          <w:sz w:val="24"/>
          <w:szCs w:val="24"/>
        </w:rPr>
        <w:t xml:space="preserve">, S.B., G. </w:t>
      </w:r>
      <w:proofErr w:type="spellStart"/>
      <w:r>
        <w:rPr>
          <w:rFonts w:ascii="Times New Roman" w:hAnsi="Times New Roman"/>
          <w:sz w:val="24"/>
          <w:szCs w:val="24"/>
        </w:rPr>
        <w:t>Titcomb</w:t>
      </w:r>
      <w:proofErr w:type="spellEnd"/>
      <w:r>
        <w:rPr>
          <w:rFonts w:ascii="Times New Roman" w:hAnsi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/>
          <w:sz w:val="24"/>
          <w:szCs w:val="24"/>
        </w:rPr>
        <w:t>Agwanda</w:t>
      </w:r>
      <w:proofErr w:type="spellEnd"/>
      <w:r>
        <w:rPr>
          <w:rFonts w:ascii="Times New Roman" w:hAnsi="Times New Roman"/>
          <w:sz w:val="24"/>
          <w:szCs w:val="24"/>
        </w:rPr>
        <w:t xml:space="preserve">, C. </w:t>
      </w:r>
      <w:proofErr w:type="spellStart"/>
      <w:r>
        <w:rPr>
          <w:rFonts w:ascii="Times New Roman" w:hAnsi="Times New Roman"/>
          <w:sz w:val="24"/>
          <w:szCs w:val="24"/>
        </w:rPr>
        <w:t>Riginos</w:t>
      </w:r>
      <w:proofErr w:type="spellEnd"/>
      <w:r>
        <w:rPr>
          <w:rFonts w:ascii="Times New Roman" w:hAnsi="Times New Roman"/>
          <w:sz w:val="24"/>
          <w:szCs w:val="24"/>
        </w:rPr>
        <w:t xml:space="preserve">, H. Young. (2017) Predicting parasite </w:t>
      </w:r>
    </w:p>
    <w:p w14:paraId="3D78CF06" w14:textId="77777777" w:rsidR="00536A42" w:rsidRPr="00B80EEE" w:rsidRDefault="00536A42" w:rsidP="008538BF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responses to defaunation in the African Savanna. Ecology.</w:t>
      </w:r>
      <w:r w:rsidRPr="00F60B68">
        <w:rPr>
          <w:rFonts w:ascii="Times New Roman" w:hAnsi="Times New Roman"/>
          <w:sz w:val="24"/>
          <w:szCs w:val="24"/>
        </w:rPr>
        <w:t xml:space="preserve"> </w:t>
      </w:r>
      <w:r w:rsidRPr="00D81827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>(7)</w:t>
      </w:r>
      <w:r w:rsidRPr="00D81827">
        <w:rPr>
          <w:rFonts w:ascii="Times New Roman" w:hAnsi="Times New Roman"/>
          <w:sz w:val="24"/>
          <w:szCs w:val="24"/>
        </w:rPr>
        <w:t>: 1839–1848</w:t>
      </w:r>
    </w:p>
    <w:p w14:paraId="5EAAE681" w14:textId="77777777" w:rsidR="00536A42" w:rsidRDefault="00536A42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7B82">
        <w:rPr>
          <w:rFonts w:ascii="Times New Roman" w:hAnsi="Times New Roman"/>
          <w:sz w:val="24"/>
          <w:szCs w:val="24"/>
        </w:rPr>
        <w:t>[8]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055C">
        <w:rPr>
          <w:rFonts w:ascii="Times New Roman" w:hAnsi="Times New Roman"/>
          <w:b/>
          <w:sz w:val="24"/>
          <w:szCs w:val="24"/>
        </w:rPr>
        <w:t>Weinstein</w:t>
      </w:r>
      <w:r>
        <w:rPr>
          <w:rFonts w:ascii="Times New Roman" w:hAnsi="Times New Roman"/>
          <w:sz w:val="24"/>
          <w:szCs w:val="24"/>
        </w:rPr>
        <w:t xml:space="preserve">, S.B. (2016) Demography and productivity of </w:t>
      </w:r>
      <w:proofErr w:type="spellStart"/>
      <w:r w:rsidRPr="00D05167">
        <w:rPr>
          <w:rFonts w:ascii="Times New Roman" w:hAnsi="Times New Roman"/>
          <w:i/>
          <w:sz w:val="24"/>
          <w:szCs w:val="24"/>
        </w:rPr>
        <w:t>Baylisascaris</w:t>
      </w:r>
      <w:proofErr w:type="spellEnd"/>
      <w:r w:rsidRPr="00D051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5167">
        <w:rPr>
          <w:rFonts w:ascii="Times New Roman" w:hAnsi="Times New Roman"/>
          <w:i/>
          <w:sz w:val="24"/>
          <w:szCs w:val="24"/>
        </w:rPr>
        <w:t>procyonis</w:t>
      </w:r>
      <w:proofErr w:type="spellEnd"/>
      <w:r>
        <w:rPr>
          <w:rFonts w:ascii="Times New Roman" w:hAnsi="Times New Roman"/>
          <w:sz w:val="24"/>
          <w:szCs w:val="24"/>
        </w:rPr>
        <w:t xml:space="preserve"> in a </w:t>
      </w:r>
    </w:p>
    <w:p w14:paraId="5D59CE16" w14:textId="77777777" w:rsidR="00536A42" w:rsidRPr="00696751" w:rsidRDefault="00536A42" w:rsidP="008538BF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California raccoon population. Journal of Parasitology. 102(6): 622-628</w:t>
      </w:r>
    </w:p>
    <w:p w14:paraId="5943F90F" w14:textId="77777777" w:rsidR="00536A42" w:rsidRDefault="00536A42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07B82">
        <w:rPr>
          <w:rFonts w:ascii="Times New Roman" w:hAnsi="Times New Roman"/>
          <w:sz w:val="24"/>
          <w:szCs w:val="24"/>
        </w:rPr>
        <w:t>[7]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055C">
        <w:rPr>
          <w:rFonts w:ascii="Times New Roman" w:hAnsi="Times New Roman"/>
          <w:b/>
          <w:sz w:val="24"/>
          <w:szCs w:val="24"/>
        </w:rPr>
        <w:t>Weinstein</w:t>
      </w:r>
      <w:r>
        <w:rPr>
          <w:rFonts w:ascii="Times New Roman" w:hAnsi="Times New Roman"/>
          <w:sz w:val="24"/>
          <w:szCs w:val="24"/>
        </w:rPr>
        <w:t xml:space="preserve">, S.B. and A.M. </w:t>
      </w:r>
      <w:proofErr w:type="spellStart"/>
      <w:r>
        <w:rPr>
          <w:rFonts w:ascii="Times New Roman" w:hAnsi="Times New Roman"/>
          <w:sz w:val="24"/>
          <w:szCs w:val="24"/>
        </w:rPr>
        <w:t>Kuris</w:t>
      </w:r>
      <w:proofErr w:type="spellEnd"/>
      <w:r>
        <w:rPr>
          <w:rFonts w:ascii="Times New Roman" w:hAnsi="Times New Roman"/>
          <w:sz w:val="24"/>
          <w:szCs w:val="24"/>
        </w:rPr>
        <w:t xml:space="preserve">. (2016) Independent origins of parasitism in Animalia. </w:t>
      </w:r>
    </w:p>
    <w:p w14:paraId="1FB690D7" w14:textId="77777777" w:rsidR="00536A42" w:rsidRPr="00696751" w:rsidRDefault="00536A42" w:rsidP="008538BF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Biology Letters.12(7):1-5</w:t>
      </w:r>
    </w:p>
    <w:p w14:paraId="39DF3A29" w14:textId="77777777" w:rsidR="00536A42" w:rsidRDefault="00536A42" w:rsidP="008538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[6] Sapp, S.G.H, </w:t>
      </w:r>
      <w:r w:rsidRPr="00B018CE">
        <w:rPr>
          <w:rFonts w:ascii="Times New Roman" w:eastAsia="Times New Roman" w:hAnsi="Times New Roman"/>
          <w:b/>
          <w:sz w:val="24"/>
          <w:szCs w:val="24"/>
        </w:rPr>
        <w:t xml:space="preserve">Weinstein, </w:t>
      </w:r>
      <w:r w:rsidRPr="00F17029">
        <w:rPr>
          <w:rFonts w:ascii="Times New Roman" w:eastAsia="Times New Roman" w:hAnsi="Times New Roman"/>
          <w:bCs/>
          <w:sz w:val="24"/>
          <w:szCs w:val="24"/>
        </w:rPr>
        <w:t>S.B.,</w:t>
      </w:r>
      <w:r>
        <w:rPr>
          <w:rFonts w:ascii="Times New Roman" w:eastAsia="Times New Roman" w:hAnsi="Times New Roman"/>
          <w:sz w:val="24"/>
          <w:szCs w:val="24"/>
        </w:rPr>
        <w:t xml:space="preserve"> McMahan C.S.,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Yabsley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M.J. (</w:t>
      </w:r>
      <w:r>
        <w:rPr>
          <w:rFonts w:ascii="Times New Roman" w:hAnsi="Times New Roman"/>
          <w:sz w:val="24"/>
          <w:szCs w:val="24"/>
        </w:rPr>
        <w:t xml:space="preserve">2016) </w:t>
      </w:r>
      <w:r>
        <w:rPr>
          <w:rFonts w:ascii="Times New Roman" w:eastAsia="Times New Roman" w:hAnsi="Times New Roman"/>
          <w:sz w:val="24"/>
          <w:szCs w:val="24"/>
        </w:rPr>
        <w:t xml:space="preserve">Variable infection </w:t>
      </w:r>
    </w:p>
    <w:p w14:paraId="43C6F742" w14:textId="77777777" w:rsidR="00536A42" w:rsidRDefault="00536A42" w:rsidP="008538B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FC6248">
        <w:rPr>
          <w:rFonts w:ascii="Times New Roman" w:eastAsia="Times New Roman" w:hAnsi="Times New Roman"/>
          <w:sz w:val="24"/>
          <w:szCs w:val="24"/>
        </w:rPr>
        <w:t xml:space="preserve">dynamics in four </w:t>
      </w:r>
      <w:r w:rsidRPr="00FC6248">
        <w:rPr>
          <w:rFonts w:ascii="Times New Roman" w:eastAsia="Times New Roman" w:hAnsi="Times New Roman"/>
          <w:i/>
          <w:sz w:val="24"/>
          <w:szCs w:val="24"/>
        </w:rPr>
        <w:t>Peromyscus</w:t>
      </w:r>
      <w:r w:rsidRPr="00FC6248">
        <w:rPr>
          <w:rFonts w:ascii="Times New Roman" w:eastAsia="Times New Roman" w:hAnsi="Times New Roman"/>
          <w:sz w:val="24"/>
          <w:szCs w:val="24"/>
        </w:rPr>
        <w:t xml:space="preserve"> species following experimental inoculation with </w:t>
      </w:r>
      <w:proofErr w:type="spellStart"/>
      <w:r w:rsidRPr="00FC6248">
        <w:rPr>
          <w:rFonts w:ascii="Times New Roman" w:eastAsia="Times New Roman" w:hAnsi="Times New Roman"/>
          <w:i/>
          <w:sz w:val="24"/>
          <w:szCs w:val="24"/>
        </w:rPr>
        <w:t>Baylisascaris</w:t>
      </w:r>
      <w:proofErr w:type="spellEnd"/>
      <w:r w:rsidRPr="00FC624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C6248">
        <w:rPr>
          <w:rFonts w:ascii="Times New Roman" w:eastAsia="Times New Roman" w:hAnsi="Times New Roman"/>
          <w:i/>
          <w:sz w:val="24"/>
          <w:szCs w:val="24"/>
        </w:rPr>
        <w:t>procyonis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Journal of Parasitology. </w:t>
      </w:r>
      <w:r>
        <w:rPr>
          <w:rFonts w:ascii="Times New Roman" w:hAnsi="Times New Roman"/>
          <w:sz w:val="24"/>
          <w:szCs w:val="24"/>
        </w:rPr>
        <w:t>102(5):538-544.</w:t>
      </w:r>
    </w:p>
    <w:p w14:paraId="430879F1" w14:textId="77777777" w:rsidR="00536A42" w:rsidRDefault="00536A42" w:rsidP="008538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[5] </w:t>
      </w:r>
      <w:r w:rsidRPr="00B018CE">
        <w:rPr>
          <w:rFonts w:ascii="Times New Roman" w:eastAsia="Times New Roman" w:hAnsi="Times New Roman"/>
          <w:sz w:val="24"/>
          <w:szCs w:val="24"/>
        </w:rPr>
        <w:t xml:space="preserve">Wilbur, M.Q., </w:t>
      </w:r>
      <w:r w:rsidRPr="00B018CE">
        <w:rPr>
          <w:rFonts w:ascii="Times New Roman" w:eastAsia="Times New Roman" w:hAnsi="Times New Roman"/>
          <w:b/>
          <w:sz w:val="24"/>
          <w:szCs w:val="24"/>
        </w:rPr>
        <w:t xml:space="preserve">Weinstein, </w:t>
      </w:r>
      <w:r w:rsidRPr="00F17029">
        <w:rPr>
          <w:rFonts w:ascii="Times New Roman" w:eastAsia="Times New Roman" w:hAnsi="Times New Roman"/>
          <w:bCs/>
          <w:sz w:val="24"/>
          <w:szCs w:val="24"/>
        </w:rPr>
        <w:t>S.B.,</w:t>
      </w:r>
      <w:r w:rsidRPr="00B018CE">
        <w:rPr>
          <w:rFonts w:ascii="Times New Roman" w:eastAsia="Times New Roman" w:hAnsi="Times New Roman"/>
          <w:sz w:val="24"/>
          <w:szCs w:val="24"/>
        </w:rPr>
        <w:t xml:space="preserve"> Briggs C.</w:t>
      </w:r>
      <w:r>
        <w:rPr>
          <w:rFonts w:ascii="Times New Roman" w:eastAsia="Times New Roman" w:hAnsi="Times New Roman"/>
          <w:sz w:val="24"/>
          <w:szCs w:val="24"/>
        </w:rPr>
        <w:t>J (2016)</w:t>
      </w:r>
      <w:r w:rsidRPr="00B018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Detecting and quantifying parasite-</w:t>
      </w:r>
    </w:p>
    <w:p w14:paraId="373AD9A9" w14:textId="77777777" w:rsidR="00536A42" w:rsidRPr="00B018CE" w:rsidRDefault="00536A42" w:rsidP="008538B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induced host mortality from intensity data: method comparisons and limitations, International Journal for Parasitology. 46(1): 59-66.</w:t>
      </w:r>
    </w:p>
    <w:p w14:paraId="67BCEA54" w14:textId="77777777" w:rsidR="00536A42" w:rsidRDefault="00536A42" w:rsidP="008538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B667C">
        <w:rPr>
          <w:rFonts w:ascii="Times New Roman" w:eastAsia="Times New Roman" w:hAnsi="Times New Roman"/>
          <w:sz w:val="24"/>
          <w:szCs w:val="24"/>
        </w:rPr>
        <w:t>[4]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E2549">
        <w:rPr>
          <w:rFonts w:ascii="Times New Roman" w:eastAsia="Times New Roman" w:hAnsi="Times New Roman"/>
          <w:b/>
          <w:sz w:val="24"/>
          <w:szCs w:val="24"/>
        </w:rPr>
        <w:t>Weinstein</w:t>
      </w:r>
      <w:r w:rsidRPr="00FE2549">
        <w:rPr>
          <w:rFonts w:ascii="Times New Roman" w:eastAsia="Times New Roman" w:hAnsi="Times New Roman"/>
          <w:sz w:val="24"/>
          <w:szCs w:val="24"/>
        </w:rPr>
        <w:t xml:space="preserve">, S.B. and K.D. Lafferty. (2015) How do humans affect wildlife nematodes? </w:t>
      </w:r>
    </w:p>
    <w:p w14:paraId="557692B9" w14:textId="77777777" w:rsidR="00536A42" w:rsidRPr="00FE2549" w:rsidRDefault="00536A42" w:rsidP="008538BF">
      <w:pPr>
        <w:spacing w:after="0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FE2549">
        <w:rPr>
          <w:rFonts w:ascii="Times New Roman" w:eastAsia="Times New Roman" w:hAnsi="Times New Roman"/>
          <w:sz w:val="24"/>
          <w:szCs w:val="24"/>
        </w:rPr>
        <w:t xml:space="preserve">Trends in </w:t>
      </w:r>
      <w:r>
        <w:rPr>
          <w:rFonts w:ascii="Times New Roman" w:eastAsia="Times New Roman" w:hAnsi="Times New Roman"/>
          <w:sz w:val="24"/>
          <w:szCs w:val="24"/>
        </w:rPr>
        <w:t>Parasitology</w:t>
      </w:r>
      <w:r w:rsidRPr="00FE254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31(5):222-7.</w:t>
      </w:r>
    </w:p>
    <w:p w14:paraId="40E7A6DD" w14:textId="77777777" w:rsidR="00536A42" w:rsidRDefault="00536A42" w:rsidP="008538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[3] </w:t>
      </w:r>
      <w:proofErr w:type="spellStart"/>
      <w:r w:rsidRPr="00FE2549">
        <w:rPr>
          <w:rFonts w:ascii="Times New Roman" w:eastAsia="Times New Roman" w:hAnsi="Times New Roman"/>
          <w:sz w:val="24"/>
          <w:szCs w:val="24"/>
        </w:rPr>
        <w:t>Poinar</w:t>
      </w:r>
      <w:proofErr w:type="spellEnd"/>
      <w:r w:rsidRPr="00FE2549">
        <w:rPr>
          <w:rFonts w:ascii="Times New Roman" w:eastAsia="Times New Roman" w:hAnsi="Times New Roman"/>
          <w:sz w:val="24"/>
          <w:szCs w:val="24"/>
        </w:rPr>
        <w:t xml:space="preserve">, G., </w:t>
      </w:r>
      <w:r w:rsidRPr="00FE2549">
        <w:rPr>
          <w:rFonts w:ascii="Times New Roman" w:eastAsia="Times New Roman" w:hAnsi="Times New Roman"/>
          <w:b/>
          <w:sz w:val="24"/>
          <w:szCs w:val="24"/>
        </w:rPr>
        <w:t>Weinstein</w:t>
      </w:r>
      <w:r w:rsidRPr="00FE2549">
        <w:rPr>
          <w:rFonts w:ascii="Times New Roman" w:eastAsia="Times New Roman" w:hAnsi="Times New Roman"/>
          <w:sz w:val="24"/>
          <w:szCs w:val="24"/>
        </w:rPr>
        <w:t>, S.B., Garcia-</w:t>
      </w:r>
      <w:proofErr w:type="spellStart"/>
      <w:r w:rsidRPr="00FE2549">
        <w:rPr>
          <w:rFonts w:ascii="Times New Roman" w:eastAsia="Times New Roman" w:hAnsi="Times New Roman"/>
          <w:sz w:val="24"/>
          <w:szCs w:val="24"/>
        </w:rPr>
        <w:t>Vedrenne</w:t>
      </w:r>
      <w:proofErr w:type="spellEnd"/>
      <w:r w:rsidRPr="00FE2549">
        <w:rPr>
          <w:rFonts w:ascii="Times New Roman" w:eastAsia="Times New Roman" w:hAnsi="Times New Roman"/>
          <w:sz w:val="24"/>
          <w:szCs w:val="24"/>
        </w:rPr>
        <w:t xml:space="preserve">, A., and </w:t>
      </w:r>
      <w:proofErr w:type="spellStart"/>
      <w:r w:rsidRPr="00FE2549">
        <w:rPr>
          <w:rFonts w:ascii="Times New Roman" w:eastAsia="Times New Roman" w:hAnsi="Times New Roman"/>
          <w:sz w:val="24"/>
          <w:szCs w:val="24"/>
        </w:rPr>
        <w:t>Kuris</w:t>
      </w:r>
      <w:proofErr w:type="spellEnd"/>
      <w:r w:rsidRPr="00FE2549">
        <w:rPr>
          <w:rFonts w:ascii="Times New Roman" w:eastAsia="Times New Roman" w:hAnsi="Times New Roman"/>
          <w:sz w:val="24"/>
          <w:szCs w:val="24"/>
        </w:rPr>
        <w:t xml:space="preserve">, A.K., (2014) First description </w:t>
      </w:r>
    </w:p>
    <w:p w14:paraId="11F93618" w14:textId="77777777" w:rsidR="00536A42" w:rsidRPr="00FE2549" w:rsidRDefault="00536A42" w:rsidP="008538B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FE2549">
        <w:rPr>
          <w:rFonts w:ascii="Times New Roman" w:eastAsia="Times New Roman" w:hAnsi="Times New Roman"/>
          <w:sz w:val="24"/>
          <w:szCs w:val="24"/>
        </w:rPr>
        <w:t xml:space="preserve">of a nematode, </w:t>
      </w:r>
      <w:proofErr w:type="spellStart"/>
      <w:r w:rsidRPr="00FE2549">
        <w:rPr>
          <w:rFonts w:ascii="Times New Roman" w:eastAsia="Times New Roman" w:hAnsi="Times New Roman"/>
          <w:i/>
          <w:sz w:val="24"/>
          <w:szCs w:val="24"/>
        </w:rPr>
        <w:t>Spinitectus</w:t>
      </w:r>
      <w:proofErr w:type="spellEnd"/>
      <w:r w:rsidRPr="00FE25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2549">
        <w:rPr>
          <w:rFonts w:ascii="Times New Roman" w:eastAsia="Times New Roman" w:hAnsi="Times New Roman"/>
          <w:i/>
          <w:sz w:val="24"/>
          <w:szCs w:val="24"/>
        </w:rPr>
        <w:t>gabata</w:t>
      </w:r>
      <w:proofErr w:type="spellEnd"/>
      <w:r w:rsidRPr="00FE2549">
        <w:rPr>
          <w:rFonts w:ascii="Times New Roman" w:eastAsia="Times New Roman" w:hAnsi="Times New Roman"/>
          <w:sz w:val="24"/>
          <w:szCs w:val="24"/>
        </w:rPr>
        <w:t xml:space="preserve"> n. sp. (</w:t>
      </w:r>
      <w:proofErr w:type="spellStart"/>
      <w:r w:rsidRPr="00FE2549">
        <w:rPr>
          <w:rFonts w:ascii="Times New Roman" w:eastAsia="Times New Roman" w:hAnsi="Times New Roman"/>
          <w:sz w:val="24"/>
          <w:szCs w:val="24"/>
        </w:rPr>
        <w:t>Spirurina</w:t>
      </w:r>
      <w:proofErr w:type="spellEnd"/>
      <w:r w:rsidRPr="00FE2549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FE2549">
        <w:rPr>
          <w:rFonts w:ascii="Times New Roman" w:eastAsia="Times New Roman" w:hAnsi="Times New Roman"/>
          <w:sz w:val="24"/>
          <w:szCs w:val="24"/>
        </w:rPr>
        <w:t>Cystidicolidae</w:t>
      </w:r>
      <w:proofErr w:type="spellEnd"/>
      <w:r w:rsidRPr="00FE2549">
        <w:rPr>
          <w:rFonts w:ascii="Times New Roman" w:eastAsia="Times New Roman" w:hAnsi="Times New Roman"/>
          <w:sz w:val="24"/>
          <w:szCs w:val="24"/>
        </w:rPr>
        <w:t xml:space="preserve">), from the deep sea oarfish, </w:t>
      </w:r>
      <w:proofErr w:type="spellStart"/>
      <w:r w:rsidRPr="00FE2549">
        <w:rPr>
          <w:rFonts w:ascii="Times New Roman" w:eastAsia="Times New Roman" w:hAnsi="Times New Roman"/>
          <w:i/>
          <w:sz w:val="24"/>
          <w:szCs w:val="24"/>
        </w:rPr>
        <w:t>Regalecus</w:t>
      </w:r>
      <w:proofErr w:type="spellEnd"/>
      <w:r w:rsidRPr="00FE25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2549">
        <w:rPr>
          <w:rFonts w:ascii="Times New Roman" w:eastAsia="Times New Roman" w:hAnsi="Times New Roman"/>
          <w:i/>
          <w:sz w:val="24"/>
          <w:szCs w:val="24"/>
        </w:rPr>
        <w:t>russelii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Regalecidae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in Japan</w:t>
      </w:r>
      <w:r w:rsidRPr="00FE2549">
        <w:rPr>
          <w:rFonts w:ascii="Times New Roman" w:eastAsia="Times New Roman" w:hAnsi="Times New Roman"/>
          <w:sz w:val="24"/>
          <w:szCs w:val="24"/>
        </w:rPr>
        <w:t>. International Journal of Nematology. 24 (2): 117-123.</w:t>
      </w:r>
    </w:p>
    <w:p w14:paraId="209CE6FA" w14:textId="77777777" w:rsidR="00536A42" w:rsidRDefault="00536A42" w:rsidP="008538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[2] </w:t>
      </w:r>
      <w:proofErr w:type="spellStart"/>
      <w:r w:rsidRPr="00FE2549">
        <w:rPr>
          <w:rFonts w:ascii="Times New Roman" w:eastAsia="Times New Roman" w:hAnsi="Times New Roman"/>
          <w:sz w:val="24"/>
          <w:szCs w:val="24"/>
        </w:rPr>
        <w:t>Kuris</w:t>
      </w:r>
      <w:proofErr w:type="spellEnd"/>
      <w:r w:rsidRPr="00FE2549">
        <w:rPr>
          <w:rFonts w:ascii="Times New Roman" w:eastAsia="Times New Roman" w:hAnsi="Times New Roman"/>
          <w:sz w:val="24"/>
          <w:szCs w:val="24"/>
        </w:rPr>
        <w:t xml:space="preserve">, A.M., Jaramillo, A.G., McLaughlin, J.P, </w:t>
      </w:r>
      <w:r w:rsidRPr="00FE2549">
        <w:rPr>
          <w:rFonts w:ascii="Times New Roman" w:eastAsia="Times New Roman" w:hAnsi="Times New Roman"/>
          <w:b/>
          <w:sz w:val="24"/>
          <w:szCs w:val="24"/>
        </w:rPr>
        <w:t>Weinstein</w:t>
      </w:r>
      <w:r w:rsidRPr="00FE2549">
        <w:rPr>
          <w:rFonts w:ascii="Times New Roman" w:eastAsia="Times New Roman" w:hAnsi="Times New Roman"/>
          <w:sz w:val="24"/>
          <w:szCs w:val="24"/>
        </w:rPr>
        <w:t>, S.B., Garcia-</w:t>
      </w:r>
      <w:proofErr w:type="spellStart"/>
      <w:r w:rsidRPr="00FE2549">
        <w:rPr>
          <w:rFonts w:ascii="Times New Roman" w:eastAsia="Times New Roman" w:hAnsi="Times New Roman"/>
          <w:sz w:val="24"/>
          <w:szCs w:val="24"/>
        </w:rPr>
        <w:t>Vedrenne</w:t>
      </w:r>
      <w:proofErr w:type="spellEnd"/>
      <w:r w:rsidRPr="00FE2549">
        <w:rPr>
          <w:rFonts w:ascii="Times New Roman" w:eastAsia="Times New Roman" w:hAnsi="Times New Roman"/>
          <w:sz w:val="24"/>
          <w:szCs w:val="24"/>
        </w:rPr>
        <w:t xml:space="preserve">, A.E., </w:t>
      </w:r>
    </w:p>
    <w:p w14:paraId="3E55B766" w14:textId="77777777" w:rsidR="00536A42" w:rsidRDefault="00536A42" w:rsidP="008538B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2549">
        <w:rPr>
          <w:rFonts w:ascii="Times New Roman" w:eastAsia="Times New Roman" w:hAnsi="Times New Roman"/>
          <w:sz w:val="24"/>
          <w:szCs w:val="24"/>
        </w:rPr>
        <w:t>Poinar</w:t>
      </w:r>
      <w:proofErr w:type="spellEnd"/>
      <w:r w:rsidRPr="00FE2549">
        <w:rPr>
          <w:rFonts w:ascii="Times New Roman" w:eastAsia="Times New Roman" w:hAnsi="Times New Roman"/>
          <w:sz w:val="24"/>
          <w:szCs w:val="24"/>
        </w:rPr>
        <w:t xml:space="preserve">, G.O., Pickering, M., </w:t>
      </w:r>
      <w:proofErr w:type="spellStart"/>
      <w:r w:rsidRPr="00FE2549">
        <w:rPr>
          <w:rFonts w:ascii="Times New Roman" w:eastAsia="Times New Roman" w:hAnsi="Times New Roman"/>
          <w:sz w:val="24"/>
          <w:szCs w:val="24"/>
        </w:rPr>
        <w:t>Steinauer</w:t>
      </w:r>
      <w:proofErr w:type="spellEnd"/>
      <w:r w:rsidRPr="00FE2549">
        <w:rPr>
          <w:rFonts w:ascii="Times New Roman" w:eastAsia="Times New Roman" w:hAnsi="Times New Roman"/>
          <w:sz w:val="24"/>
          <w:szCs w:val="24"/>
        </w:rPr>
        <w:t>, M.L., Espino</w:t>
      </w:r>
      <w:r>
        <w:rPr>
          <w:rFonts w:ascii="Times New Roman" w:eastAsia="Times New Roman" w:hAnsi="Times New Roman"/>
          <w:sz w:val="24"/>
          <w:szCs w:val="24"/>
        </w:rPr>
        <w:t>za, M., Ashford, J.E., and Dunn</w:t>
      </w:r>
      <w:r w:rsidRPr="00FE254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549">
        <w:rPr>
          <w:rFonts w:ascii="Times New Roman" w:eastAsia="Times New Roman" w:hAnsi="Times New Roman"/>
          <w:sz w:val="24"/>
          <w:szCs w:val="24"/>
        </w:rPr>
        <w:t xml:space="preserve">G.L.P. (2014). Monsters of the Sea Serpent: Parasites of an Oarfish, </w:t>
      </w:r>
      <w:proofErr w:type="spellStart"/>
      <w:r w:rsidRPr="00FE2549">
        <w:rPr>
          <w:rFonts w:ascii="Times New Roman" w:eastAsia="Times New Roman" w:hAnsi="Times New Roman"/>
          <w:i/>
          <w:sz w:val="24"/>
          <w:szCs w:val="24"/>
        </w:rPr>
        <w:t>Regalecus</w:t>
      </w:r>
      <w:proofErr w:type="spellEnd"/>
      <w:r w:rsidRPr="00FE25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2549">
        <w:rPr>
          <w:rFonts w:ascii="Times New Roman" w:eastAsia="Times New Roman" w:hAnsi="Times New Roman"/>
          <w:i/>
          <w:sz w:val="24"/>
          <w:szCs w:val="24"/>
        </w:rPr>
        <w:t>glesne</w:t>
      </w:r>
      <w:proofErr w:type="spellEnd"/>
      <w:r w:rsidRPr="00FE2549">
        <w:rPr>
          <w:rFonts w:ascii="Times New Roman" w:eastAsia="Times New Roman" w:hAnsi="Times New Roman"/>
          <w:sz w:val="24"/>
          <w:szCs w:val="24"/>
        </w:rPr>
        <w:t>. Journal of Parasitology. 101(1):41-44.</w:t>
      </w:r>
    </w:p>
    <w:p w14:paraId="79698ED4" w14:textId="77777777" w:rsidR="00536A42" w:rsidRPr="00FE2549" w:rsidRDefault="00536A42" w:rsidP="008538B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B667C">
        <w:rPr>
          <w:rFonts w:ascii="Times New Roman" w:eastAsia="Times New Roman" w:hAnsi="Times New Roman"/>
          <w:sz w:val="24"/>
          <w:szCs w:val="24"/>
        </w:rPr>
        <w:t>[1]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E2549">
        <w:rPr>
          <w:rFonts w:ascii="Times New Roman" w:eastAsia="Times New Roman" w:hAnsi="Times New Roman"/>
          <w:b/>
          <w:sz w:val="24"/>
          <w:szCs w:val="24"/>
        </w:rPr>
        <w:t>Weinstein</w:t>
      </w:r>
      <w:r w:rsidRPr="00FE2549">
        <w:rPr>
          <w:rFonts w:ascii="Times New Roman" w:eastAsia="Times New Roman" w:hAnsi="Times New Roman"/>
          <w:sz w:val="24"/>
          <w:szCs w:val="24"/>
        </w:rPr>
        <w:t xml:space="preserve">, S. 2009. An aquatic disease on a terrestrial salamander: individual and population </w:t>
      </w:r>
    </w:p>
    <w:p w14:paraId="619965DB" w14:textId="77777777" w:rsidR="00536A42" w:rsidRDefault="00536A42" w:rsidP="008538B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FE2549">
        <w:rPr>
          <w:rFonts w:ascii="Times New Roman" w:eastAsia="Times New Roman" w:hAnsi="Times New Roman"/>
          <w:sz w:val="24"/>
          <w:szCs w:val="24"/>
        </w:rPr>
        <w:t xml:space="preserve">level effects of a pathogenic fungus, </w:t>
      </w:r>
      <w:r w:rsidRPr="00FE2549">
        <w:rPr>
          <w:rFonts w:ascii="Times New Roman" w:eastAsia="Times New Roman" w:hAnsi="Times New Roman"/>
          <w:i/>
          <w:sz w:val="24"/>
          <w:szCs w:val="24"/>
        </w:rPr>
        <w:t xml:space="preserve">Batrachochytrium </w:t>
      </w:r>
      <w:proofErr w:type="spellStart"/>
      <w:r w:rsidRPr="00FE2549">
        <w:rPr>
          <w:rFonts w:ascii="Times New Roman" w:eastAsia="Times New Roman" w:hAnsi="Times New Roman"/>
          <w:i/>
          <w:sz w:val="24"/>
          <w:szCs w:val="24"/>
        </w:rPr>
        <w:t>dendrobatidis</w:t>
      </w:r>
      <w:proofErr w:type="spellEnd"/>
      <w:r w:rsidRPr="00FE2549">
        <w:rPr>
          <w:rFonts w:ascii="Times New Roman" w:eastAsia="Times New Roman" w:hAnsi="Times New Roman"/>
          <w:sz w:val="24"/>
          <w:szCs w:val="24"/>
        </w:rPr>
        <w:t xml:space="preserve">, on </w:t>
      </w:r>
      <w:proofErr w:type="spellStart"/>
      <w:r w:rsidRPr="00FE2549">
        <w:rPr>
          <w:rFonts w:ascii="Times New Roman" w:eastAsia="Times New Roman" w:hAnsi="Times New Roman"/>
          <w:i/>
          <w:sz w:val="24"/>
          <w:szCs w:val="24"/>
        </w:rPr>
        <w:t>Batrachoseps</w:t>
      </w:r>
      <w:proofErr w:type="spellEnd"/>
      <w:r w:rsidRPr="00FE254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2549">
        <w:rPr>
          <w:rFonts w:ascii="Times New Roman" w:eastAsia="Times New Roman" w:hAnsi="Times New Roman"/>
          <w:i/>
          <w:sz w:val="24"/>
          <w:szCs w:val="24"/>
        </w:rPr>
        <w:t>attenuatus</w:t>
      </w:r>
      <w:proofErr w:type="spellEnd"/>
      <w:r w:rsidRPr="00FE254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FE2549">
        <w:rPr>
          <w:rFonts w:ascii="Times New Roman" w:eastAsia="Times New Roman" w:hAnsi="Times New Roman"/>
          <w:sz w:val="24"/>
          <w:szCs w:val="24"/>
        </w:rPr>
        <w:t>Plet</w:t>
      </w:r>
      <w:r>
        <w:rPr>
          <w:rFonts w:ascii="Times New Roman" w:eastAsia="Times New Roman" w:hAnsi="Times New Roman"/>
          <w:sz w:val="24"/>
          <w:szCs w:val="24"/>
        </w:rPr>
        <w:t>hodontidae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Copeia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4: 653-660</w:t>
      </w:r>
    </w:p>
    <w:p w14:paraId="6C3D0BD8" w14:textId="77777777" w:rsidR="00536A42" w:rsidRPr="00536A42" w:rsidRDefault="00536A42" w:rsidP="008538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CFC4936" w14:textId="77777777" w:rsidR="00DB50EA" w:rsidRPr="00DB50EA" w:rsidRDefault="00DB50EA" w:rsidP="008538BF">
      <w:pPr>
        <w:spacing w:before="24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Mentoring and Teaching Experience</w:t>
      </w:r>
    </w:p>
    <w:p w14:paraId="7591A49C" w14:textId="77777777" w:rsidR="00DB50EA" w:rsidRPr="00890B49" w:rsidRDefault="00DB50EA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890B49">
        <w:rPr>
          <w:rFonts w:ascii="Times New Roman" w:eastAsia="Times New Roman" w:hAnsi="Times New Roman"/>
          <w:sz w:val="24"/>
          <w:szCs w:val="20"/>
        </w:rPr>
        <w:t xml:space="preserve">Teaching: </w:t>
      </w:r>
    </w:p>
    <w:p w14:paraId="6F64E895" w14:textId="77777777" w:rsidR="008C038F" w:rsidRDefault="00DB50EA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="008C038F">
        <w:rPr>
          <w:rFonts w:ascii="Times New Roman" w:eastAsia="Times New Roman" w:hAnsi="Times New Roman"/>
          <w:sz w:val="24"/>
          <w:szCs w:val="20"/>
        </w:rPr>
        <w:t>Parasitology, Lecturer- EEMB 111 (2016, 2017)</w:t>
      </w:r>
    </w:p>
    <w:p w14:paraId="0D3B9C56" w14:textId="77777777" w:rsidR="00DB50EA" w:rsidRDefault="008C038F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="00106851">
        <w:rPr>
          <w:rFonts w:ascii="Times New Roman" w:eastAsia="Times New Roman" w:hAnsi="Times New Roman"/>
          <w:sz w:val="24"/>
          <w:szCs w:val="20"/>
        </w:rPr>
        <w:t>Invertebrate Zoology, Laboratory- EEMB 116 (2016)</w:t>
      </w:r>
    </w:p>
    <w:p w14:paraId="42E93AA0" w14:textId="77777777" w:rsidR="00DB50EA" w:rsidRDefault="00DB50EA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  <w:t>Vertebrate Ecology &amp; Evolution, Laboratory- EEMB 113 (2016)</w:t>
      </w:r>
    </w:p>
    <w:p w14:paraId="087AEC7D" w14:textId="77777777" w:rsidR="00DB50EA" w:rsidRDefault="00DB50EA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Pr="00890B49">
        <w:rPr>
          <w:rFonts w:ascii="Times New Roman" w:eastAsia="Times New Roman" w:hAnsi="Times New Roman"/>
          <w:sz w:val="24"/>
          <w:szCs w:val="20"/>
        </w:rPr>
        <w:t>Parasitology, Laboratory- EEMB 111 (2012, 2013, 2014</w:t>
      </w:r>
      <w:r>
        <w:rPr>
          <w:rFonts w:ascii="Times New Roman" w:eastAsia="Times New Roman" w:hAnsi="Times New Roman"/>
          <w:sz w:val="24"/>
          <w:szCs w:val="20"/>
        </w:rPr>
        <w:t>, 2015</w:t>
      </w:r>
      <w:r w:rsidRPr="00890B49">
        <w:rPr>
          <w:rFonts w:ascii="Times New Roman" w:eastAsia="Times New Roman" w:hAnsi="Times New Roman"/>
          <w:sz w:val="24"/>
          <w:szCs w:val="20"/>
        </w:rPr>
        <w:t>)</w:t>
      </w:r>
    </w:p>
    <w:p w14:paraId="6ECF1B26" w14:textId="77777777" w:rsidR="00DB50EA" w:rsidRDefault="00DB50EA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Pr="00890B49">
        <w:rPr>
          <w:rFonts w:ascii="Times New Roman" w:eastAsia="Times New Roman" w:hAnsi="Times New Roman"/>
          <w:sz w:val="24"/>
          <w:szCs w:val="20"/>
        </w:rPr>
        <w:t>Disease Ecology, Dis</w:t>
      </w:r>
      <w:r>
        <w:rPr>
          <w:rFonts w:ascii="Times New Roman" w:eastAsia="Times New Roman" w:hAnsi="Times New Roman"/>
          <w:sz w:val="24"/>
          <w:szCs w:val="20"/>
        </w:rPr>
        <w:t>cussion- EEMB 40 (2011)</w:t>
      </w:r>
    </w:p>
    <w:p w14:paraId="1A51734C" w14:textId="77777777" w:rsidR="00213A2D" w:rsidRDefault="00213A2D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</w:p>
    <w:p w14:paraId="41C0F311" w14:textId="77777777" w:rsidR="00DB50EA" w:rsidRPr="00890B49" w:rsidRDefault="00DB50EA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890B49">
        <w:rPr>
          <w:rFonts w:ascii="Times New Roman" w:eastAsia="Times New Roman" w:hAnsi="Times New Roman"/>
          <w:sz w:val="24"/>
          <w:szCs w:val="20"/>
        </w:rPr>
        <w:t>Mentorship:</w:t>
      </w:r>
    </w:p>
    <w:p w14:paraId="22399F74" w14:textId="77777777" w:rsidR="00DB50EA" w:rsidRPr="00890B49" w:rsidRDefault="00DB50EA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890B49">
        <w:rPr>
          <w:rFonts w:ascii="Times New Roman" w:eastAsia="Times New Roman" w:hAnsi="Times New Roman"/>
          <w:sz w:val="24"/>
          <w:szCs w:val="20"/>
        </w:rPr>
        <w:tab/>
        <w:t>Research Mentor (</w:t>
      </w:r>
      <w:r>
        <w:rPr>
          <w:rFonts w:ascii="Times New Roman" w:eastAsia="Times New Roman" w:hAnsi="Times New Roman"/>
          <w:sz w:val="24"/>
          <w:szCs w:val="20"/>
        </w:rPr>
        <w:t>2</w:t>
      </w:r>
      <w:r w:rsidR="000402E0">
        <w:rPr>
          <w:rFonts w:ascii="Times New Roman" w:eastAsia="Times New Roman" w:hAnsi="Times New Roman"/>
          <w:sz w:val="24"/>
          <w:szCs w:val="20"/>
        </w:rPr>
        <w:t>6</w:t>
      </w:r>
      <w:r w:rsidRPr="00890B49">
        <w:rPr>
          <w:rFonts w:ascii="Times New Roman" w:eastAsia="Times New Roman" w:hAnsi="Times New Roman"/>
          <w:sz w:val="24"/>
          <w:szCs w:val="20"/>
        </w:rPr>
        <w:t xml:space="preserve"> undergraduate students) UC Santa Barbara (2010-present)</w:t>
      </w:r>
    </w:p>
    <w:p w14:paraId="17A6FB89" w14:textId="77777777" w:rsidR="00DB50EA" w:rsidRDefault="00DB50EA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 w:rsidRPr="00890B49"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 xml:space="preserve">California Alliance for Minority Participation, UCSB (2015: Antonia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Suwonmi</w:t>
      </w:r>
      <w:proofErr w:type="spellEnd"/>
      <w:r>
        <w:rPr>
          <w:rFonts w:ascii="Times New Roman" w:eastAsia="Times New Roman" w:hAnsi="Times New Roman"/>
          <w:sz w:val="24"/>
          <w:szCs w:val="20"/>
        </w:rPr>
        <w:t>)</w:t>
      </w:r>
    </w:p>
    <w:p w14:paraId="7C0C7ACD" w14:textId="77777777" w:rsidR="000402E0" w:rsidRPr="00890B49" w:rsidRDefault="00DB50EA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="0061472B">
        <w:rPr>
          <w:rFonts w:ascii="Times New Roman" w:eastAsia="Times New Roman" w:hAnsi="Times New Roman"/>
          <w:sz w:val="24"/>
          <w:szCs w:val="20"/>
        </w:rPr>
        <w:t xml:space="preserve">Undergraduate thesis advisor for </w:t>
      </w:r>
      <w:r w:rsidR="000402E0">
        <w:rPr>
          <w:rFonts w:ascii="Times New Roman" w:eastAsia="Times New Roman" w:hAnsi="Times New Roman"/>
          <w:sz w:val="24"/>
          <w:szCs w:val="20"/>
        </w:rPr>
        <w:t xml:space="preserve">2 </w:t>
      </w:r>
      <w:r w:rsidR="0061472B">
        <w:rPr>
          <w:rFonts w:ascii="Times New Roman" w:eastAsia="Times New Roman" w:hAnsi="Times New Roman"/>
          <w:sz w:val="24"/>
          <w:szCs w:val="20"/>
        </w:rPr>
        <w:t>UCSB student</w:t>
      </w:r>
      <w:r w:rsidR="000402E0">
        <w:rPr>
          <w:rFonts w:ascii="Times New Roman" w:eastAsia="Times New Roman" w:hAnsi="Times New Roman"/>
          <w:sz w:val="24"/>
          <w:szCs w:val="20"/>
        </w:rPr>
        <w:t xml:space="preserve">s: Jon Francis Mendez (2014) </w:t>
      </w:r>
      <w:r w:rsidR="0061472B">
        <w:rPr>
          <w:rFonts w:ascii="Times New Roman" w:eastAsia="Times New Roman" w:hAnsi="Times New Roman"/>
          <w:sz w:val="24"/>
          <w:szCs w:val="20"/>
        </w:rPr>
        <w:t xml:space="preserve">“Raccoon latrines and human disease </w:t>
      </w:r>
      <w:r w:rsidR="000402E0">
        <w:rPr>
          <w:rFonts w:ascii="Times New Roman" w:eastAsia="Times New Roman" w:hAnsi="Times New Roman"/>
          <w:sz w:val="24"/>
          <w:szCs w:val="20"/>
        </w:rPr>
        <w:t>risk in Santa Barbara”, Savannah Perez (2016) “A Snapshot of wildlife: Movement patterns at Coal Oil Point Reserve”</w:t>
      </w:r>
    </w:p>
    <w:p w14:paraId="05D007FB" w14:textId="77777777" w:rsidR="00DB50EA" w:rsidRPr="00890B49" w:rsidRDefault="0061472B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2880" w:hanging="28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r w:rsidR="00DB50EA" w:rsidRPr="00890B49">
        <w:rPr>
          <w:rFonts w:ascii="Times New Roman" w:eastAsia="Times New Roman" w:hAnsi="Times New Roman"/>
          <w:sz w:val="24"/>
          <w:szCs w:val="20"/>
        </w:rPr>
        <w:t xml:space="preserve">Internships in </w:t>
      </w:r>
      <w:proofErr w:type="spellStart"/>
      <w:r w:rsidR="00DB50EA" w:rsidRPr="00890B49">
        <w:rPr>
          <w:rFonts w:ascii="Times New Roman" w:eastAsia="Times New Roman" w:hAnsi="Times New Roman"/>
          <w:sz w:val="24"/>
          <w:szCs w:val="20"/>
        </w:rPr>
        <w:t>Nanosystems</w:t>
      </w:r>
      <w:proofErr w:type="spellEnd"/>
      <w:r w:rsidR="00DB50EA" w:rsidRPr="00890B49">
        <w:rPr>
          <w:rFonts w:ascii="Times New Roman" w:eastAsia="Times New Roman" w:hAnsi="Times New Roman"/>
          <w:sz w:val="24"/>
          <w:szCs w:val="20"/>
        </w:rPr>
        <w:t xml:space="preserve"> Science, Engineering, and Technology, California </w:t>
      </w:r>
    </w:p>
    <w:p w14:paraId="18CEE541" w14:textId="2BD0D545" w:rsidR="00DB50EA" w:rsidRPr="00FE2549" w:rsidRDefault="00DB50EA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ab/>
      </w:r>
      <w:r>
        <w:rPr>
          <w:rFonts w:ascii="Times New Roman" w:eastAsia="Times New Roman" w:hAnsi="Times New Roman"/>
          <w:sz w:val="24"/>
          <w:szCs w:val="20"/>
        </w:rPr>
        <w:tab/>
      </w:r>
      <w:proofErr w:type="spellStart"/>
      <w:r w:rsidRPr="00890B49">
        <w:rPr>
          <w:rFonts w:ascii="Times New Roman" w:eastAsia="Times New Roman" w:hAnsi="Times New Roman"/>
          <w:sz w:val="24"/>
          <w:szCs w:val="20"/>
        </w:rPr>
        <w:t>NanoSystems</w:t>
      </w:r>
      <w:proofErr w:type="spellEnd"/>
      <w:r w:rsidRPr="00890B49">
        <w:rPr>
          <w:rFonts w:ascii="Times New Roman" w:eastAsia="Times New Roman" w:hAnsi="Times New Roman"/>
          <w:sz w:val="24"/>
          <w:szCs w:val="20"/>
        </w:rPr>
        <w:t xml:space="preserve"> Institute, UC Santa Barbara (2013</w:t>
      </w:r>
      <w:r>
        <w:rPr>
          <w:rFonts w:ascii="Times New Roman" w:eastAsia="Times New Roman" w:hAnsi="Times New Roman"/>
          <w:sz w:val="24"/>
          <w:szCs w:val="20"/>
        </w:rPr>
        <w:t xml:space="preserve">: Gabriel Ruelas (Ventura </w:t>
      </w:r>
      <w:r w:rsidR="004B3B06">
        <w:rPr>
          <w:rFonts w:ascii="Times New Roman" w:eastAsia="Times New Roman" w:hAnsi="Times New Roman"/>
          <w:sz w:val="24"/>
          <w:szCs w:val="20"/>
        </w:rPr>
        <w:t>CC</w:t>
      </w:r>
      <w:r>
        <w:rPr>
          <w:rFonts w:ascii="Times New Roman" w:eastAsia="Times New Roman" w:hAnsi="Times New Roman"/>
          <w:sz w:val="24"/>
          <w:szCs w:val="20"/>
        </w:rPr>
        <w:t>)</w:t>
      </w:r>
      <w:r w:rsidRPr="00890B49">
        <w:rPr>
          <w:rFonts w:ascii="Times New Roman" w:eastAsia="Times New Roman" w:hAnsi="Times New Roman"/>
          <w:sz w:val="24"/>
          <w:szCs w:val="20"/>
        </w:rPr>
        <w:t>, 2014</w:t>
      </w:r>
      <w:r>
        <w:rPr>
          <w:rFonts w:ascii="Times New Roman" w:eastAsia="Times New Roman" w:hAnsi="Times New Roman"/>
          <w:sz w:val="24"/>
          <w:szCs w:val="20"/>
        </w:rPr>
        <w:t>: Jacey Van Wert (SBCC)</w:t>
      </w:r>
      <w:r w:rsidRPr="00890B49">
        <w:rPr>
          <w:rFonts w:ascii="Times New Roman" w:eastAsia="Times New Roman" w:hAnsi="Times New Roman"/>
          <w:sz w:val="24"/>
          <w:szCs w:val="20"/>
        </w:rPr>
        <w:t>)</w:t>
      </w:r>
    </w:p>
    <w:p w14:paraId="543DA383" w14:textId="77777777" w:rsidR="00DB50EA" w:rsidRDefault="00DB50EA" w:rsidP="008538BF">
      <w:pPr>
        <w:tabs>
          <w:tab w:val="left" w:pos="720"/>
          <w:tab w:val="left" w:pos="1440"/>
          <w:tab w:val="left" w:pos="2160"/>
          <w:tab w:val="left" w:pos="2610"/>
        </w:tabs>
        <w:spacing w:after="0" w:line="240" w:lineRule="auto"/>
        <w:ind w:left="1440" w:hanging="288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  <w:proofErr w:type="spellStart"/>
      <w:r w:rsidRPr="00890B49">
        <w:rPr>
          <w:rFonts w:ascii="Times New Roman" w:eastAsia="Times New Roman" w:hAnsi="Times New Roman"/>
          <w:sz w:val="24"/>
          <w:szCs w:val="20"/>
        </w:rPr>
        <w:t>Worster</w:t>
      </w:r>
      <w:proofErr w:type="spellEnd"/>
      <w:r w:rsidRPr="00890B49">
        <w:rPr>
          <w:rFonts w:ascii="Times New Roman" w:eastAsia="Times New Roman" w:hAnsi="Times New Roman"/>
          <w:sz w:val="24"/>
          <w:szCs w:val="20"/>
        </w:rPr>
        <w:t xml:space="preserve"> Award for Graduate and Undergraduate Research Pairing</w:t>
      </w:r>
      <w:r>
        <w:rPr>
          <w:rFonts w:ascii="Times New Roman" w:eastAsia="Times New Roman" w:hAnsi="Times New Roman"/>
          <w:sz w:val="24"/>
          <w:szCs w:val="20"/>
        </w:rPr>
        <w:t xml:space="preserve"> with UCSB undergraduate Megan Burwell. Ecology, Evolution </w:t>
      </w:r>
      <w:r w:rsidRPr="00890B49">
        <w:rPr>
          <w:rFonts w:ascii="Times New Roman" w:eastAsia="Times New Roman" w:hAnsi="Times New Roman"/>
          <w:sz w:val="24"/>
          <w:szCs w:val="20"/>
        </w:rPr>
        <w:t>and Marine Biology, UC Santa Barbara (Summer 2011)</w:t>
      </w:r>
    </w:p>
    <w:p w14:paraId="0DA251E8" w14:textId="77777777" w:rsidR="00D76697" w:rsidRPr="00D8732F" w:rsidRDefault="00D76697" w:rsidP="008538BF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sectPr w:rsidR="00D76697" w:rsidRPr="00D8732F" w:rsidSect="006E1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DF50" w14:textId="77777777" w:rsidR="002627D4" w:rsidRDefault="002627D4" w:rsidP="00831C83">
      <w:pPr>
        <w:spacing w:after="0" w:line="240" w:lineRule="auto"/>
      </w:pPr>
      <w:r>
        <w:separator/>
      </w:r>
    </w:p>
  </w:endnote>
  <w:endnote w:type="continuationSeparator" w:id="0">
    <w:p w14:paraId="38A8B99D" w14:textId="77777777" w:rsidR="002627D4" w:rsidRDefault="002627D4" w:rsidP="0083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5184" w14:textId="77777777" w:rsidR="0092204A" w:rsidRDefault="00922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C47A" w14:textId="77777777" w:rsidR="0092204A" w:rsidRDefault="00922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79EB" w14:textId="77777777" w:rsidR="0092204A" w:rsidRDefault="00922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65DF" w14:textId="77777777" w:rsidR="002627D4" w:rsidRDefault="002627D4" w:rsidP="00831C83">
      <w:pPr>
        <w:spacing w:after="0" w:line="240" w:lineRule="auto"/>
      </w:pPr>
      <w:r>
        <w:separator/>
      </w:r>
    </w:p>
  </w:footnote>
  <w:footnote w:type="continuationSeparator" w:id="0">
    <w:p w14:paraId="39A04E2A" w14:textId="77777777" w:rsidR="002627D4" w:rsidRDefault="002627D4" w:rsidP="0083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5EC3" w14:textId="77777777" w:rsidR="0092204A" w:rsidRDefault="00922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27F6" w14:textId="28745A48" w:rsidR="00831C83" w:rsidRDefault="00831C83" w:rsidP="00831C83">
    <w:pPr>
      <w:pStyle w:val="Header"/>
      <w:tabs>
        <w:tab w:val="clear" w:pos="9360"/>
        <w:tab w:val="left" w:pos="8160"/>
      </w:tabs>
    </w:pPr>
    <w:r>
      <w:t xml:space="preserve">Curriculum </w:t>
    </w:r>
    <w:r w:rsidR="002720BC">
      <w:t>V</w:t>
    </w:r>
    <w:r>
      <w:t>itae</w:t>
    </w:r>
    <w:r w:rsidR="00C6055C">
      <w:t xml:space="preserve"> </w:t>
    </w:r>
    <w:r w:rsidR="002720BC">
      <w:tab/>
      <w:t xml:space="preserve">                                                                                                                     </w:t>
    </w:r>
    <w:r w:rsidR="005E2093">
      <w:t xml:space="preserve">   </w:t>
    </w:r>
    <w:r w:rsidR="002720BC">
      <w:t xml:space="preserve"> S.B  Weinstein</w:t>
    </w:r>
    <w:r w:rsidR="005E2093">
      <w:t xml:space="preserve"> 20</w:t>
    </w:r>
    <w:r w:rsidR="0092204A">
      <w:t>20</w:t>
    </w:r>
    <w:r>
      <w:tab/>
    </w:r>
    <w:r w:rsidR="005E209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D72B" w14:textId="77777777" w:rsidR="0092204A" w:rsidRDefault="0092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681"/>
    <w:rsid w:val="00000AA2"/>
    <w:rsid w:val="00004794"/>
    <w:rsid w:val="00032064"/>
    <w:rsid w:val="000402E0"/>
    <w:rsid w:val="0007141C"/>
    <w:rsid w:val="0007485B"/>
    <w:rsid w:val="000A2FCC"/>
    <w:rsid w:val="000B35CE"/>
    <w:rsid w:val="000B6AEB"/>
    <w:rsid w:val="000E487D"/>
    <w:rsid w:val="000E69C2"/>
    <w:rsid w:val="00102F57"/>
    <w:rsid w:val="00106851"/>
    <w:rsid w:val="001144E0"/>
    <w:rsid w:val="001461C4"/>
    <w:rsid w:val="00150733"/>
    <w:rsid w:val="0015075D"/>
    <w:rsid w:val="001653BE"/>
    <w:rsid w:val="001B01F2"/>
    <w:rsid w:val="001D15BF"/>
    <w:rsid w:val="001D5C0E"/>
    <w:rsid w:val="001E045B"/>
    <w:rsid w:val="001E1775"/>
    <w:rsid w:val="001E3A8D"/>
    <w:rsid w:val="001F42AC"/>
    <w:rsid w:val="001F5A4B"/>
    <w:rsid w:val="001F6D8C"/>
    <w:rsid w:val="00213A2D"/>
    <w:rsid w:val="00256672"/>
    <w:rsid w:val="002627D4"/>
    <w:rsid w:val="002720BC"/>
    <w:rsid w:val="00283B0A"/>
    <w:rsid w:val="002C6262"/>
    <w:rsid w:val="002C643F"/>
    <w:rsid w:val="002F42DB"/>
    <w:rsid w:val="002F4FEC"/>
    <w:rsid w:val="003035D8"/>
    <w:rsid w:val="0031683B"/>
    <w:rsid w:val="003719D6"/>
    <w:rsid w:val="00377BDE"/>
    <w:rsid w:val="003A1EC5"/>
    <w:rsid w:val="003A3DA6"/>
    <w:rsid w:val="003C296C"/>
    <w:rsid w:val="003C6B49"/>
    <w:rsid w:val="003E36A8"/>
    <w:rsid w:val="003F5361"/>
    <w:rsid w:val="004007BA"/>
    <w:rsid w:val="00404B82"/>
    <w:rsid w:val="00405681"/>
    <w:rsid w:val="00412C91"/>
    <w:rsid w:val="00420158"/>
    <w:rsid w:val="0042359F"/>
    <w:rsid w:val="00442E04"/>
    <w:rsid w:val="00457965"/>
    <w:rsid w:val="00471E8B"/>
    <w:rsid w:val="0047573E"/>
    <w:rsid w:val="00485BFC"/>
    <w:rsid w:val="004B3B06"/>
    <w:rsid w:val="004E4F75"/>
    <w:rsid w:val="0050376D"/>
    <w:rsid w:val="0052004A"/>
    <w:rsid w:val="00525EDA"/>
    <w:rsid w:val="00536A42"/>
    <w:rsid w:val="005639B4"/>
    <w:rsid w:val="00567259"/>
    <w:rsid w:val="005A2A9E"/>
    <w:rsid w:val="005D6BBA"/>
    <w:rsid w:val="005E2093"/>
    <w:rsid w:val="005F1A67"/>
    <w:rsid w:val="005F6121"/>
    <w:rsid w:val="0061472B"/>
    <w:rsid w:val="00634054"/>
    <w:rsid w:val="0066106A"/>
    <w:rsid w:val="00663F36"/>
    <w:rsid w:val="00674074"/>
    <w:rsid w:val="00696751"/>
    <w:rsid w:val="006D5A49"/>
    <w:rsid w:val="006F62A9"/>
    <w:rsid w:val="00706906"/>
    <w:rsid w:val="00716274"/>
    <w:rsid w:val="00717791"/>
    <w:rsid w:val="00734158"/>
    <w:rsid w:val="007660F7"/>
    <w:rsid w:val="00766132"/>
    <w:rsid w:val="00791CD4"/>
    <w:rsid w:val="00793220"/>
    <w:rsid w:val="007B651D"/>
    <w:rsid w:val="007D4A41"/>
    <w:rsid w:val="007E17E5"/>
    <w:rsid w:val="00801AF0"/>
    <w:rsid w:val="00831C83"/>
    <w:rsid w:val="00834AE4"/>
    <w:rsid w:val="00843A2B"/>
    <w:rsid w:val="008538BF"/>
    <w:rsid w:val="008549A7"/>
    <w:rsid w:val="00855FE0"/>
    <w:rsid w:val="00890B49"/>
    <w:rsid w:val="00892F18"/>
    <w:rsid w:val="008939DA"/>
    <w:rsid w:val="008A3EEF"/>
    <w:rsid w:val="008C038F"/>
    <w:rsid w:val="008F68CE"/>
    <w:rsid w:val="00913752"/>
    <w:rsid w:val="0092204A"/>
    <w:rsid w:val="00952B08"/>
    <w:rsid w:val="0096164A"/>
    <w:rsid w:val="009C13EE"/>
    <w:rsid w:val="009E67D2"/>
    <w:rsid w:val="00A0203C"/>
    <w:rsid w:val="00A50431"/>
    <w:rsid w:val="00A64DAA"/>
    <w:rsid w:val="00A7235D"/>
    <w:rsid w:val="00A7744B"/>
    <w:rsid w:val="00AA054D"/>
    <w:rsid w:val="00AB2DEF"/>
    <w:rsid w:val="00AB60E1"/>
    <w:rsid w:val="00AD7C4E"/>
    <w:rsid w:val="00B018CE"/>
    <w:rsid w:val="00B0372F"/>
    <w:rsid w:val="00B268E2"/>
    <w:rsid w:val="00B561E8"/>
    <w:rsid w:val="00B63AAF"/>
    <w:rsid w:val="00B80EEE"/>
    <w:rsid w:val="00BD4846"/>
    <w:rsid w:val="00BE3023"/>
    <w:rsid w:val="00C0247B"/>
    <w:rsid w:val="00C1412F"/>
    <w:rsid w:val="00C2444C"/>
    <w:rsid w:val="00C53043"/>
    <w:rsid w:val="00C6055C"/>
    <w:rsid w:val="00C643E3"/>
    <w:rsid w:val="00C705C4"/>
    <w:rsid w:val="00C93047"/>
    <w:rsid w:val="00C93BF0"/>
    <w:rsid w:val="00CC5C3D"/>
    <w:rsid w:val="00CF0627"/>
    <w:rsid w:val="00D05167"/>
    <w:rsid w:val="00D12ABF"/>
    <w:rsid w:val="00D621E3"/>
    <w:rsid w:val="00D636E3"/>
    <w:rsid w:val="00D76697"/>
    <w:rsid w:val="00D81827"/>
    <w:rsid w:val="00D8732F"/>
    <w:rsid w:val="00DB50EA"/>
    <w:rsid w:val="00DD7FC5"/>
    <w:rsid w:val="00DE3583"/>
    <w:rsid w:val="00DF5B79"/>
    <w:rsid w:val="00E00499"/>
    <w:rsid w:val="00E00C74"/>
    <w:rsid w:val="00E10F3E"/>
    <w:rsid w:val="00E13DE2"/>
    <w:rsid w:val="00E422B2"/>
    <w:rsid w:val="00E609DE"/>
    <w:rsid w:val="00E644AE"/>
    <w:rsid w:val="00E916B0"/>
    <w:rsid w:val="00EB717A"/>
    <w:rsid w:val="00ED0C9D"/>
    <w:rsid w:val="00EE7862"/>
    <w:rsid w:val="00EF5F22"/>
    <w:rsid w:val="00F07C01"/>
    <w:rsid w:val="00F17029"/>
    <w:rsid w:val="00F236D9"/>
    <w:rsid w:val="00F55198"/>
    <w:rsid w:val="00F60B68"/>
    <w:rsid w:val="00F922DC"/>
    <w:rsid w:val="00FC2CB1"/>
    <w:rsid w:val="00F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F95D8"/>
  <w15:docId w15:val="{5C1B2C56-0B62-4207-8BF9-17D36050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77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E1775"/>
  </w:style>
  <w:style w:type="paragraph" w:styleId="Header">
    <w:name w:val="header"/>
    <w:basedOn w:val="Normal"/>
    <w:link w:val="HeaderChar"/>
    <w:uiPriority w:val="99"/>
    <w:unhideWhenUsed/>
    <w:rsid w:val="0083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1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8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D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Santa Barbar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SBW</cp:lastModifiedBy>
  <cp:revision>3</cp:revision>
  <cp:lastPrinted>2018-10-09T06:25:00Z</cp:lastPrinted>
  <dcterms:created xsi:type="dcterms:W3CDTF">2020-06-15T05:26:00Z</dcterms:created>
  <dcterms:modified xsi:type="dcterms:W3CDTF">2020-07-05T02:04:00Z</dcterms:modified>
</cp:coreProperties>
</file>